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8F793" w14:textId="2586B755" w:rsidR="00D15C34" w:rsidRPr="0024138A" w:rsidRDefault="00342064" w:rsidP="0024138A">
      <w:pPr>
        <w:rPr>
          <w:noProof/>
        </w:rPr>
      </w:pPr>
      <w:r>
        <w:rPr>
          <w:noProof/>
        </w:rPr>
        <w:drawing>
          <wp:anchor distT="0" distB="0" distL="114300" distR="114300" simplePos="0" relativeHeight="251694080" behindDoc="1" locked="0" layoutInCell="1" allowOverlap="1" wp14:anchorId="73B281CE" wp14:editId="47ACEC6F">
            <wp:simplePos x="0" y="0"/>
            <wp:positionH relativeFrom="column">
              <wp:posOffset>-1779270</wp:posOffset>
            </wp:positionH>
            <wp:positionV relativeFrom="paragraph">
              <wp:posOffset>305435</wp:posOffset>
            </wp:positionV>
            <wp:extent cx="3057525" cy="1889125"/>
            <wp:effectExtent l="0" t="0" r="9525" b="0"/>
            <wp:wrapTight wrapText="bothSides">
              <wp:wrapPolygon edited="0">
                <wp:start x="0" y="0"/>
                <wp:lineTo x="0" y="21346"/>
                <wp:lineTo x="21533" y="21346"/>
                <wp:lineTo x="21533" y="0"/>
                <wp:lineTo x="0" y="0"/>
              </wp:wrapPolygon>
            </wp:wrapTight>
            <wp:docPr id="204232088" name="Picture 1" descr="A group of people playing cell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2088" name="Picture 1" descr="A group of people playing cello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7525" cy="1889125"/>
                    </a:xfrm>
                    <a:prstGeom prst="rect">
                      <a:avLst/>
                    </a:prstGeom>
                  </pic:spPr>
                </pic:pic>
              </a:graphicData>
            </a:graphic>
            <wp14:sizeRelH relativeFrom="margin">
              <wp14:pctWidth>0</wp14:pctWidth>
            </wp14:sizeRelH>
            <wp14:sizeRelV relativeFrom="margin">
              <wp14:pctHeight>0</wp14:pctHeight>
            </wp14:sizeRelV>
          </wp:anchor>
        </w:drawing>
      </w:r>
      <w:r w:rsidR="007D5D33">
        <w:rPr>
          <w:rFonts w:ascii="Dagny Pro" w:hAnsi="Dagny Pro" w:cs="Times New Roman"/>
          <w:noProof/>
          <w:sz w:val="32"/>
          <w:szCs w:val="32"/>
          <w:lang w:eastAsia="en-GB"/>
        </w:rPr>
        <mc:AlternateContent>
          <mc:Choice Requires="wps">
            <w:drawing>
              <wp:anchor distT="0" distB="0" distL="114300" distR="114300" simplePos="0" relativeHeight="251673600" behindDoc="0" locked="0" layoutInCell="1" allowOverlap="1" wp14:anchorId="2939CB77" wp14:editId="20A23F15">
                <wp:simplePos x="0" y="0"/>
                <wp:positionH relativeFrom="column">
                  <wp:posOffset>-1747520</wp:posOffset>
                </wp:positionH>
                <wp:positionV relativeFrom="page">
                  <wp:posOffset>8914239</wp:posOffset>
                </wp:positionV>
                <wp:extent cx="6861810" cy="14465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6861810" cy="1446530"/>
                        </a:xfrm>
                        <a:prstGeom prst="rect">
                          <a:avLst/>
                        </a:prstGeom>
                        <a:solidFill>
                          <a:schemeClr val="lt1"/>
                        </a:solidFill>
                        <a:ln w="6350">
                          <a:noFill/>
                        </a:ln>
                      </wps:spPr>
                      <wps:txbx>
                        <w:txbxContent>
                          <w:p w14:paraId="5D8617F2" w14:textId="1C9A7C47" w:rsidR="00094A6D" w:rsidRPr="002D21B9" w:rsidRDefault="00342064" w:rsidP="00094A6D">
                            <w:pPr>
                              <w:rPr>
                                <w:rFonts w:ascii="Dagny Pro" w:hAnsi="Dagny Pro"/>
                                <w:b/>
                                <w:bCs/>
                                <w:sz w:val="50"/>
                                <w:szCs w:val="50"/>
                              </w:rPr>
                            </w:pPr>
                            <w:r>
                              <w:rPr>
                                <w:rFonts w:ascii="Dagny Pro" w:hAnsi="Dagny Pro"/>
                                <w:b/>
                                <w:bCs/>
                                <w:sz w:val="50"/>
                                <w:szCs w:val="50"/>
                              </w:rPr>
                              <w:t>Tutti Cello</w:t>
                            </w:r>
                          </w:p>
                          <w:p w14:paraId="7C517D78" w14:textId="77777777" w:rsidR="00094A6D" w:rsidRPr="00094A6D" w:rsidRDefault="00094A6D" w:rsidP="00094A6D">
                            <w:pPr>
                              <w:rPr>
                                <w:rFonts w:ascii="Dagny Pro" w:hAnsi="Dagny Pro"/>
                                <w:sz w:val="40"/>
                                <w:szCs w:val="40"/>
                              </w:rPr>
                            </w:pPr>
                            <w:r w:rsidRPr="00094A6D">
                              <w:rPr>
                                <w:rFonts w:ascii="Dagny Pro" w:hAnsi="Dagny Pro"/>
                                <w:sz w:val="40"/>
                                <w:szCs w:val="40"/>
                              </w:rPr>
                              <w:t>Information for Applicants</w:t>
                            </w:r>
                          </w:p>
                          <w:p w14:paraId="5D476DA3" w14:textId="72CC72EC" w:rsidR="00094A6D" w:rsidRPr="00450A5B" w:rsidRDefault="00E325F4" w:rsidP="00094A6D">
                            <w:pPr>
                              <w:rPr>
                                <w:sz w:val="16"/>
                                <w:szCs w:val="16"/>
                              </w:rPr>
                            </w:pPr>
                            <w:r w:rsidRPr="00E325F4">
                              <w:rPr>
                                <w:rFonts w:ascii="Dagny Pro" w:hAnsi="Dagny Pro"/>
                                <w:sz w:val="36"/>
                                <w:szCs w:val="36"/>
                              </w:rPr>
                              <w:t>Spring</w:t>
                            </w:r>
                            <w:r w:rsidR="00B25757" w:rsidRPr="00E325F4">
                              <w:rPr>
                                <w:rFonts w:ascii="Dagny Pro" w:hAnsi="Dagny Pro"/>
                                <w:sz w:val="36"/>
                                <w:szCs w:val="36"/>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9CB77" id="_x0000_t202" coordsize="21600,21600" o:spt="202" path="m,l,21600r21600,l21600,xe">
                <v:stroke joinstyle="miter"/>
                <v:path gradientshapeok="t" o:connecttype="rect"/>
              </v:shapetype>
              <v:shape id="Text Box 13" o:spid="_x0000_s1026" type="#_x0000_t202" style="position:absolute;margin-left:-137.6pt;margin-top:701.9pt;width:540.3pt;height:11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" fillcolor="white [3201]" stroked="f" strokeweight=".5pt">
                <v:textbox>
                  <w:txbxContent>
                    <w:p w14:paraId="5D8617F2" w14:textId="1C9A7C47" w:rsidR="00094A6D" w:rsidRPr="002D21B9" w:rsidRDefault="00342064" w:rsidP="00094A6D">
                      <w:pPr>
                        <w:rPr>
                          <w:rFonts w:ascii="Dagny Pro" w:hAnsi="Dagny Pro"/>
                          <w:b/>
                          <w:bCs/>
                          <w:sz w:val="50"/>
                          <w:szCs w:val="50"/>
                        </w:rPr>
                      </w:pPr>
                      <w:r>
                        <w:rPr>
                          <w:rFonts w:ascii="Dagny Pro" w:hAnsi="Dagny Pro"/>
                          <w:b/>
                          <w:bCs/>
                          <w:sz w:val="50"/>
                          <w:szCs w:val="50"/>
                        </w:rPr>
                        <w:t>Tutti Cello</w:t>
                      </w:r>
                    </w:p>
                    <w:p w14:paraId="7C517D78" w14:textId="77777777" w:rsidR="00094A6D" w:rsidRPr="00094A6D" w:rsidRDefault="00094A6D" w:rsidP="00094A6D">
                      <w:pPr>
                        <w:rPr>
                          <w:rFonts w:ascii="Dagny Pro" w:hAnsi="Dagny Pro"/>
                          <w:sz w:val="40"/>
                          <w:szCs w:val="40"/>
                        </w:rPr>
                      </w:pPr>
                      <w:r w:rsidRPr="00094A6D">
                        <w:rPr>
                          <w:rFonts w:ascii="Dagny Pro" w:hAnsi="Dagny Pro"/>
                          <w:sz w:val="40"/>
                          <w:szCs w:val="40"/>
                        </w:rPr>
                        <w:t>Information for Applicants</w:t>
                      </w:r>
                    </w:p>
                    <w:p w14:paraId="5D476DA3" w14:textId="72CC72EC" w:rsidR="00094A6D" w:rsidRPr="00450A5B" w:rsidRDefault="00E325F4" w:rsidP="00094A6D">
                      <w:pPr>
                        <w:rPr>
                          <w:sz w:val="16"/>
                          <w:szCs w:val="16"/>
                        </w:rPr>
                      </w:pPr>
                      <w:r w:rsidRPr="00E325F4">
                        <w:rPr>
                          <w:rFonts w:ascii="Dagny Pro" w:hAnsi="Dagny Pro"/>
                          <w:sz w:val="36"/>
                          <w:szCs w:val="36"/>
                        </w:rPr>
                        <w:t>Spring</w:t>
                      </w:r>
                      <w:r w:rsidR="00B25757" w:rsidRPr="00E325F4">
                        <w:rPr>
                          <w:rFonts w:ascii="Dagny Pro" w:hAnsi="Dagny Pro"/>
                          <w:sz w:val="36"/>
                          <w:szCs w:val="36"/>
                        </w:rPr>
                        <w:t xml:space="preserve"> 2026</w:t>
                      </w:r>
                    </w:p>
                  </w:txbxContent>
                </v:textbox>
                <w10:wrap anchory="page"/>
              </v:shape>
            </w:pict>
          </mc:Fallback>
        </mc:AlternateContent>
      </w:r>
    </w:p>
    <w:p w14:paraId="3BFF676C" w14:textId="382CB0C8" w:rsidR="0024138A" w:rsidRPr="00526D6D" w:rsidRDefault="0024138A" w:rsidP="00526D6D">
      <w:pPr>
        <w:spacing w:before="100" w:beforeAutospacing="1" w:after="100" w:afterAutospacing="1" w:line="240" w:lineRule="auto"/>
        <w:ind w:left="-2127"/>
        <w:rPr>
          <w:rFonts w:ascii="Times New Roman" w:eastAsia="Times New Roman" w:hAnsi="Times New Roman" w:cs="Times New Roman"/>
          <w:sz w:val="24"/>
          <w:szCs w:val="24"/>
          <w:lang w:eastAsia="en-GB"/>
        </w:rPr>
      </w:pPr>
    </w:p>
    <w:p w14:paraId="21CCEBFF" w14:textId="70B1E0EC" w:rsidR="00367407" w:rsidRDefault="00367407" w:rsidP="00DA67C2">
      <w:pPr>
        <w:ind w:left="2268" w:firstLine="709"/>
        <w:rPr>
          <w:rFonts w:ascii="Dagny Pro Light" w:hAnsi="Dagny Pro Light"/>
          <w:sz w:val="20"/>
          <w:szCs w:val="20"/>
        </w:rPr>
      </w:pPr>
    </w:p>
    <w:p w14:paraId="5E071B6D" w14:textId="6F0E877C" w:rsidR="00AC5D0E" w:rsidRDefault="00342064" w:rsidP="00367407">
      <w:pPr>
        <w:ind w:left="-1843"/>
        <w:rPr>
          <w:rFonts w:ascii="Dagny Pro Light" w:hAnsi="Dagny Pro Light"/>
          <w:noProof/>
          <w:sz w:val="20"/>
          <w:szCs w:val="20"/>
        </w:rPr>
      </w:pPr>
      <w:r w:rsidRPr="008D147B">
        <w:rPr>
          <w:rFonts w:ascii="Dagny Pro Light" w:hAnsi="Dagny Pro Light"/>
          <w:noProof/>
          <w:sz w:val="20"/>
          <w:szCs w:val="20"/>
        </w:rPr>
        <w:drawing>
          <wp:anchor distT="0" distB="0" distL="114300" distR="114300" simplePos="0" relativeHeight="251691008" behindDoc="1" locked="0" layoutInCell="1" allowOverlap="1" wp14:anchorId="2D561A18" wp14:editId="0FEF0155">
            <wp:simplePos x="0" y="0"/>
            <wp:positionH relativeFrom="margin">
              <wp:posOffset>1855470</wp:posOffset>
            </wp:positionH>
            <wp:positionV relativeFrom="paragraph">
              <wp:posOffset>1432560</wp:posOffset>
            </wp:positionV>
            <wp:extent cx="3098800" cy="1952625"/>
            <wp:effectExtent l="0" t="0" r="6350" b="9525"/>
            <wp:wrapTight wrapText="bothSides">
              <wp:wrapPolygon edited="0">
                <wp:start x="0" y="0"/>
                <wp:lineTo x="0" y="21495"/>
                <wp:lineTo x="21511" y="21495"/>
                <wp:lineTo x="21511" y="0"/>
                <wp:lineTo x="0" y="0"/>
              </wp:wrapPolygon>
            </wp:wrapTight>
            <wp:docPr id="906917916" name="Picture 11"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17916" name="Picture 11" descr="A group of people on a stag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D6D">
        <w:rPr>
          <w:rFonts w:ascii="Times New Roman" w:eastAsia="Times New Roman" w:hAnsi="Times New Roman" w:cs="Times New Roman"/>
          <w:noProof/>
          <w:sz w:val="24"/>
          <w:szCs w:val="24"/>
          <w:lang w:eastAsia="en-GB"/>
        </w:rPr>
        <w:drawing>
          <wp:anchor distT="0" distB="0" distL="114300" distR="114300" simplePos="0" relativeHeight="251693056" behindDoc="0" locked="0" layoutInCell="1" allowOverlap="1" wp14:anchorId="67DE81EB" wp14:editId="1B708BB9">
            <wp:simplePos x="0" y="0"/>
            <wp:positionH relativeFrom="column">
              <wp:posOffset>-1750695</wp:posOffset>
            </wp:positionH>
            <wp:positionV relativeFrom="paragraph">
              <wp:posOffset>3655060</wp:posOffset>
            </wp:positionV>
            <wp:extent cx="3057525" cy="2041525"/>
            <wp:effectExtent l="0" t="0" r="9525" b="0"/>
            <wp:wrapThrough wrapText="bothSides">
              <wp:wrapPolygon edited="0">
                <wp:start x="0" y="0"/>
                <wp:lineTo x="0" y="21365"/>
                <wp:lineTo x="21533" y="21365"/>
                <wp:lineTo x="21533" y="0"/>
                <wp:lineTo x="0" y="0"/>
              </wp:wrapPolygon>
            </wp:wrapThrough>
            <wp:docPr id="1282928192" name="Picture 1" descr="A person holding a stick in front of people seated in front of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28192" name="Picture 1" descr="A person holding a stick in front of people seated in front of violi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D0E" w:rsidRPr="00BD0004">
        <w:rPr>
          <w:rFonts w:ascii="Dagny Pro Light" w:hAnsi="Dagny Pro Light"/>
          <w:sz w:val="20"/>
          <w:szCs w:val="20"/>
        </w:rPr>
        <w:br w:type="page"/>
      </w:r>
    </w:p>
    <w:p w14:paraId="7A43A2B9" w14:textId="5FF04602" w:rsidR="008D147B" w:rsidRPr="008D147B" w:rsidRDefault="008D147B" w:rsidP="008D147B">
      <w:pPr>
        <w:ind w:left="-1843"/>
        <w:rPr>
          <w:rFonts w:ascii="Dagny Pro Light" w:hAnsi="Dagny Pro Light"/>
          <w:sz w:val="20"/>
          <w:szCs w:val="20"/>
        </w:rPr>
      </w:pPr>
    </w:p>
    <w:p w14:paraId="0CECF419" w14:textId="77777777" w:rsidR="008D147B" w:rsidRPr="00367407" w:rsidRDefault="008D147B" w:rsidP="00367407">
      <w:pPr>
        <w:ind w:left="-1843"/>
        <w:rPr>
          <w:rFonts w:ascii="Dagny Pro Light" w:hAnsi="Dagny Pro Light"/>
          <w:sz w:val="20"/>
          <w:szCs w:val="20"/>
        </w:rPr>
      </w:pPr>
    </w:p>
    <w:p w14:paraId="4ABD9DF4" w14:textId="77777777" w:rsidR="00283A5D" w:rsidRPr="00CF5CA8" w:rsidRDefault="00283A5D" w:rsidP="00283A5D">
      <w:pPr>
        <w:spacing w:before="120"/>
        <w:rPr>
          <w:rFonts w:ascii="Dagny Pro Light" w:hAnsi="Dagny Pro Light"/>
          <w:sz w:val="2"/>
          <w:szCs w:val="2"/>
        </w:rPr>
      </w:pPr>
    </w:p>
    <w:p w14:paraId="67617AAC" w14:textId="77777777" w:rsidR="007B7712" w:rsidRPr="00CF5CA8" w:rsidRDefault="007B7712" w:rsidP="007B7712">
      <w:pPr>
        <w:spacing w:before="120" w:line="240" w:lineRule="auto"/>
        <w:rPr>
          <w:rFonts w:ascii="Dagny Pro Light" w:eastAsia="Times New Roman" w:hAnsi="Dagny Pro Light" w:cs="Times New Roman"/>
          <w:b/>
          <w:sz w:val="28"/>
          <w:szCs w:val="28"/>
          <w:lang w:eastAsia="en-GB"/>
        </w:rPr>
      </w:pPr>
      <w:r w:rsidRPr="00CF5CA8">
        <w:rPr>
          <w:rFonts w:ascii="Dagny Pro Light" w:hAnsi="Dagny Pro Light" w:cs="Times New Roman"/>
          <w:b/>
          <w:sz w:val="36"/>
          <w:szCs w:val="36"/>
        </w:rPr>
        <w:t>About Bournemouth Symphony Orchestra</w:t>
      </w:r>
    </w:p>
    <w:p w14:paraId="21ABFAF1" w14:textId="77777777" w:rsidR="007B7712" w:rsidRPr="00CF5CA8" w:rsidRDefault="007B7712" w:rsidP="007B7712">
      <w:pPr>
        <w:rPr>
          <w:rFonts w:ascii="Dagny Pro Light" w:hAnsi="Dagny Pro Light"/>
          <w:b/>
          <w:i/>
          <w:sz w:val="20"/>
          <w:szCs w:val="20"/>
        </w:rPr>
      </w:pPr>
      <w:r w:rsidRPr="00CF5CA8">
        <w:rPr>
          <w:rFonts w:ascii="Dagny Pro Light" w:hAnsi="Dagny Pro Light"/>
          <w:b/>
          <w:i/>
          <w:sz w:val="20"/>
          <w:szCs w:val="20"/>
        </w:rPr>
        <w:t xml:space="preserve">‘The cultural heartbeat of the </w:t>
      </w:r>
      <w:proofErr w:type="gramStart"/>
      <w:r w:rsidRPr="00CF5CA8">
        <w:rPr>
          <w:rFonts w:ascii="Dagny Pro Light" w:hAnsi="Dagny Pro Light"/>
          <w:b/>
          <w:i/>
          <w:sz w:val="20"/>
          <w:szCs w:val="20"/>
        </w:rPr>
        <w:t>South West</w:t>
      </w:r>
      <w:proofErr w:type="gramEnd"/>
      <w:r w:rsidRPr="00CF5CA8">
        <w:rPr>
          <w:rFonts w:ascii="Dagny Pro Light" w:hAnsi="Dagny Pro Light"/>
          <w:b/>
          <w:i/>
          <w:sz w:val="20"/>
          <w:szCs w:val="20"/>
        </w:rPr>
        <w:t>.’</w:t>
      </w:r>
      <w:r w:rsidRPr="00CF5CA8">
        <w:rPr>
          <w:rFonts w:ascii="Dagny Pro Light" w:hAnsi="Dagny Pro Light"/>
          <w:sz w:val="20"/>
          <w:szCs w:val="20"/>
        </w:rPr>
        <w:t xml:space="preserve"> Darren Henley, Chief Executive of Arts Council England </w:t>
      </w:r>
    </w:p>
    <w:p w14:paraId="493893B1" w14:textId="77777777" w:rsidR="00423D0C" w:rsidRPr="00423D0C" w:rsidRDefault="00423D0C" w:rsidP="00423D0C">
      <w:pPr>
        <w:rPr>
          <w:rFonts w:ascii="Dagny Pro Light" w:hAnsi="Dagny Pro Light"/>
          <w:b/>
          <w:bCs/>
          <w:sz w:val="20"/>
          <w:szCs w:val="20"/>
          <w:lang w:eastAsia="en-GB"/>
        </w:rPr>
      </w:pPr>
      <w:r w:rsidRPr="00423D0C">
        <w:rPr>
          <w:rFonts w:ascii="Dagny Pro Light" w:hAnsi="Dagny Pro Light"/>
          <w:b/>
          <w:bCs/>
          <w:sz w:val="20"/>
          <w:szCs w:val="20"/>
          <w:lang w:eastAsia="en-GB"/>
        </w:rPr>
        <w:t xml:space="preserve">One of the UK’s best-loved orchestras, Bournemouth Symphony Orchestra is known for championing the role of culture in people’s lives. Based at Lighthouse, Poole, the Orchestra is resident in Bristol, Exeter, Portsmouth, Southampton, and Yeovil, and performs in towns and villages across the region. A leading arts charity, it is the largest performing organisation in the </w:t>
      </w:r>
      <w:proofErr w:type="gramStart"/>
      <w:r w:rsidRPr="00423D0C">
        <w:rPr>
          <w:rFonts w:ascii="Dagny Pro Light" w:hAnsi="Dagny Pro Light"/>
          <w:b/>
          <w:bCs/>
          <w:sz w:val="20"/>
          <w:szCs w:val="20"/>
          <w:lang w:eastAsia="en-GB"/>
        </w:rPr>
        <w:t>South West</w:t>
      </w:r>
      <w:proofErr w:type="gramEnd"/>
      <w:r w:rsidRPr="00423D0C">
        <w:rPr>
          <w:rFonts w:ascii="Dagny Pro Light" w:hAnsi="Dagny Pro Light"/>
          <w:b/>
          <w:bCs/>
          <w:sz w:val="20"/>
          <w:szCs w:val="20"/>
          <w:lang w:eastAsia="en-GB"/>
        </w:rPr>
        <w:t xml:space="preserve"> of England, serving one of the biggest and most diverse regions in the UK.</w:t>
      </w:r>
    </w:p>
    <w:p w14:paraId="1A86C9D7" w14:textId="77777777" w:rsidR="00423D0C" w:rsidRPr="00423D0C" w:rsidRDefault="00423D0C" w:rsidP="00423D0C">
      <w:pPr>
        <w:rPr>
          <w:rFonts w:ascii="Dagny Pro Light" w:hAnsi="Dagny Pro Light"/>
          <w:sz w:val="20"/>
          <w:szCs w:val="20"/>
          <w:lang w:eastAsia="en-GB"/>
        </w:rPr>
      </w:pPr>
      <w:r w:rsidRPr="00423D0C">
        <w:rPr>
          <w:rFonts w:ascii="Dagny Pro Light" w:hAnsi="Dagny Pro Light"/>
          <w:sz w:val="20"/>
          <w:szCs w:val="20"/>
          <w:lang w:eastAsia="en-GB"/>
        </w:rPr>
        <w:t xml:space="preserve">Celebrated globally for his outstanding musicianship and extraordinary interpretations, Mark Wigglesworth’s first season as Chief Conductor magnified the BSO’s reputation for the highest quality music-making. The Orchestra boasts an enviable list of named conductors, including Principal Guest Conductor Chloé Van Soeterstède, Marin Alsop, David Hill MBE, Kirill </w:t>
      </w:r>
      <w:proofErr w:type="spellStart"/>
      <w:r w:rsidRPr="00423D0C">
        <w:rPr>
          <w:rFonts w:ascii="Dagny Pro Light" w:hAnsi="Dagny Pro Light"/>
          <w:sz w:val="20"/>
          <w:szCs w:val="20"/>
          <w:lang w:eastAsia="en-GB"/>
        </w:rPr>
        <w:t>Karabits</w:t>
      </w:r>
      <w:proofErr w:type="spellEnd"/>
      <w:r w:rsidRPr="00423D0C">
        <w:rPr>
          <w:rFonts w:ascii="Dagny Pro Light" w:hAnsi="Dagny Pro Light"/>
          <w:sz w:val="20"/>
          <w:szCs w:val="20"/>
          <w:lang w:eastAsia="en-GB"/>
        </w:rPr>
        <w:t xml:space="preserve"> and Andrew Litton. In 2025/26, the BSO welcomed baritone Roderick Williams OBE as Artist-in-Residence and introduced Dani Howard as its Celebrated Composer. Its pioneering Digital Concert series continues into its sixth year, with 19 live performances broadcast globally.</w:t>
      </w:r>
    </w:p>
    <w:p w14:paraId="3FF9FD18" w14:textId="77777777" w:rsidR="00423D0C" w:rsidRPr="00423D0C" w:rsidRDefault="00423D0C" w:rsidP="00423D0C">
      <w:pPr>
        <w:rPr>
          <w:rFonts w:ascii="Dagny Pro Light" w:hAnsi="Dagny Pro Light"/>
          <w:sz w:val="20"/>
          <w:szCs w:val="20"/>
          <w:lang w:eastAsia="en-GB"/>
        </w:rPr>
      </w:pPr>
      <w:r w:rsidRPr="00423D0C">
        <w:rPr>
          <w:rFonts w:ascii="Dagny Pro Light" w:hAnsi="Dagny Pro Light"/>
          <w:sz w:val="20"/>
          <w:szCs w:val="20"/>
          <w:lang w:eastAsia="en-GB"/>
        </w:rPr>
        <w:t>Known for championing access to high-quality music for all, the BSO leads hundreds of community-based events each year, from award-winning work in health and care settings to partnerships with schools and music education hubs.</w:t>
      </w:r>
    </w:p>
    <w:p w14:paraId="77458613" w14:textId="5ADDD5AE" w:rsidR="004F052D" w:rsidRPr="00EF4981" w:rsidRDefault="00BD6DB2" w:rsidP="007B7712">
      <w:pPr>
        <w:rPr>
          <w:rFonts w:ascii="Dagny Pro Light" w:hAnsi="Dagny Pro Light"/>
          <w:sz w:val="18"/>
          <w:szCs w:val="18"/>
        </w:rPr>
      </w:pPr>
      <w:r w:rsidRPr="00CF5CA8">
        <w:rPr>
          <w:rFonts w:ascii="Dagny Pro Light" w:hAnsi="Dagny Pro Light"/>
          <w:sz w:val="20"/>
          <w:szCs w:val="20"/>
        </w:rPr>
        <w:t xml:space="preserve">For further information about the BSO please visit </w:t>
      </w:r>
      <w:hyperlink r:id="rId11" w:history="1">
        <w:r w:rsidRPr="00CF5CA8">
          <w:rPr>
            <w:rStyle w:val="Hyperlink"/>
            <w:rFonts w:ascii="Dagny Pro Light" w:hAnsi="Dagny Pro Light"/>
            <w:sz w:val="20"/>
            <w:szCs w:val="20"/>
          </w:rPr>
          <w:t>bsolive.com</w:t>
        </w:r>
      </w:hyperlink>
      <w:r w:rsidRPr="00CF5CA8">
        <w:rPr>
          <w:rFonts w:ascii="Dagny Pro Light" w:hAnsi="Dagny Pro Light"/>
          <w:sz w:val="20"/>
          <w:szCs w:val="20"/>
        </w:rPr>
        <w:t xml:space="preserve"> </w:t>
      </w:r>
    </w:p>
    <w:p w14:paraId="4135750C" w14:textId="77777777" w:rsidR="007B7712" w:rsidRPr="00CF5CA8" w:rsidRDefault="007B7712" w:rsidP="007B7712">
      <w:pPr>
        <w:rPr>
          <w:rFonts w:ascii="Dagny Pro Light" w:hAnsi="Dagny Pro Light"/>
          <w:sz w:val="20"/>
          <w:szCs w:val="20"/>
        </w:rPr>
      </w:pPr>
    </w:p>
    <w:p w14:paraId="3AD827CC" w14:textId="77777777" w:rsidR="007B7712" w:rsidRPr="00CF5CA8" w:rsidRDefault="007B7712">
      <w:pPr>
        <w:rPr>
          <w:rFonts w:ascii="Dagny Pro Light" w:hAnsi="Dagny Pro Light"/>
          <w:sz w:val="2"/>
          <w:szCs w:val="2"/>
        </w:rPr>
      </w:pPr>
    </w:p>
    <w:p w14:paraId="117BA02B" w14:textId="77777777" w:rsidR="007B7712" w:rsidRPr="00CF5CA8" w:rsidRDefault="007B7712">
      <w:pPr>
        <w:rPr>
          <w:rFonts w:ascii="Dagny Pro Light" w:hAnsi="Dagny Pro Light"/>
          <w:sz w:val="2"/>
          <w:szCs w:val="2"/>
        </w:rPr>
      </w:pPr>
    </w:p>
    <w:p w14:paraId="4EBC4A0B" w14:textId="77777777" w:rsidR="007B7712" w:rsidRPr="00CF5CA8" w:rsidRDefault="007B7712">
      <w:pPr>
        <w:rPr>
          <w:rFonts w:ascii="Dagny Pro Light" w:hAnsi="Dagny Pro Light"/>
          <w:sz w:val="2"/>
          <w:szCs w:val="2"/>
        </w:rPr>
      </w:pPr>
    </w:p>
    <w:p w14:paraId="28715938" w14:textId="77777777" w:rsidR="007B7712" w:rsidRDefault="007B7712">
      <w:pPr>
        <w:rPr>
          <w:rFonts w:ascii="Dagny Pro Light" w:hAnsi="Dagny Pro Light"/>
          <w:sz w:val="2"/>
          <w:szCs w:val="2"/>
        </w:rPr>
      </w:pPr>
    </w:p>
    <w:p w14:paraId="73E8B997" w14:textId="77777777" w:rsidR="00423D0C" w:rsidRDefault="00423D0C">
      <w:pPr>
        <w:rPr>
          <w:rFonts w:ascii="Dagny Pro Light" w:hAnsi="Dagny Pro Light"/>
          <w:sz w:val="2"/>
          <w:szCs w:val="2"/>
        </w:rPr>
      </w:pPr>
    </w:p>
    <w:p w14:paraId="187E72F5" w14:textId="77777777" w:rsidR="00423D0C" w:rsidRDefault="00423D0C">
      <w:pPr>
        <w:rPr>
          <w:rFonts w:ascii="Dagny Pro Light" w:hAnsi="Dagny Pro Light"/>
          <w:sz w:val="2"/>
          <w:szCs w:val="2"/>
        </w:rPr>
      </w:pPr>
    </w:p>
    <w:p w14:paraId="5CE18CDC" w14:textId="77777777" w:rsidR="00423D0C" w:rsidRDefault="00423D0C">
      <w:pPr>
        <w:rPr>
          <w:rFonts w:ascii="Dagny Pro Light" w:hAnsi="Dagny Pro Light"/>
          <w:sz w:val="2"/>
          <w:szCs w:val="2"/>
        </w:rPr>
      </w:pPr>
    </w:p>
    <w:p w14:paraId="65F77743" w14:textId="77777777" w:rsidR="00423D0C" w:rsidRDefault="00423D0C">
      <w:pPr>
        <w:rPr>
          <w:rFonts w:ascii="Dagny Pro Light" w:hAnsi="Dagny Pro Light"/>
          <w:sz w:val="2"/>
          <w:szCs w:val="2"/>
        </w:rPr>
      </w:pPr>
    </w:p>
    <w:p w14:paraId="663858CA" w14:textId="77777777" w:rsidR="00423D0C" w:rsidRDefault="00423D0C">
      <w:pPr>
        <w:rPr>
          <w:rFonts w:ascii="Dagny Pro Light" w:hAnsi="Dagny Pro Light"/>
          <w:sz w:val="2"/>
          <w:szCs w:val="2"/>
        </w:rPr>
      </w:pPr>
    </w:p>
    <w:p w14:paraId="68D5BA98" w14:textId="77777777" w:rsidR="00423D0C" w:rsidRDefault="00423D0C">
      <w:pPr>
        <w:rPr>
          <w:rFonts w:ascii="Dagny Pro Light" w:hAnsi="Dagny Pro Light"/>
          <w:sz w:val="2"/>
          <w:szCs w:val="2"/>
        </w:rPr>
      </w:pPr>
    </w:p>
    <w:p w14:paraId="31DCAEBF" w14:textId="77777777" w:rsidR="00423D0C" w:rsidRDefault="00423D0C">
      <w:pPr>
        <w:rPr>
          <w:rFonts w:ascii="Dagny Pro Light" w:hAnsi="Dagny Pro Light"/>
          <w:sz w:val="2"/>
          <w:szCs w:val="2"/>
        </w:rPr>
      </w:pPr>
    </w:p>
    <w:p w14:paraId="06C2CB24" w14:textId="77777777" w:rsidR="00423D0C" w:rsidRDefault="00423D0C">
      <w:pPr>
        <w:rPr>
          <w:rFonts w:ascii="Dagny Pro Light" w:hAnsi="Dagny Pro Light"/>
          <w:sz w:val="2"/>
          <w:szCs w:val="2"/>
        </w:rPr>
      </w:pPr>
    </w:p>
    <w:p w14:paraId="351DA85C" w14:textId="77777777" w:rsidR="00423D0C" w:rsidRDefault="00423D0C">
      <w:pPr>
        <w:rPr>
          <w:rFonts w:ascii="Dagny Pro Light" w:hAnsi="Dagny Pro Light"/>
          <w:sz w:val="2"/>
          <w:szCs w:val="2"/>
        </w:rPr>
      </w:pPr>
    </w:p>
    <w:p w14:paraId="59E7F3C5" w14:textId="77777777" w:rsidR="00423D0C" w:rsidRPr="00CF5CA8" w:rsidRDefault="00423D0C">
      <w:pPr>
        <w:rPr>
          <w:rFonts w:ascii="Dagny Pro Light" w:hAnsi="Dagny Pro Light"/>
          <w:sz w:val="2"/>
          <w:szCs w:val="2"/>
        </w:rPr>
      </w:pPr>
    </w:p>
    <w:p w14:paraId="1F788F4A" w14:textId="77777777" w:rsidR="007B7712" w:rsidRPr="00CF5CA8" w:rsidRDefault="007B7712">
      <w:pPr>
        <w:rPr>
          <w:rFonts w:ascii="Dagny Pro Light" w:hAnsi="Dagny Pro Light"/>
          <w:sz w:val="2"/>
          <w:szCs w:val="2"/>
        </w:rPr>
      </w:pPr>
    </w:p>
    <w:p w14:paraId="6F1DCA78" w14:textId="77777777" w:rsidR="007B7712" w:rsidRPr="00CF5CA8" w:rsidRDefault="007B7712">
      <w:pPr>
        <w:rPr>
          <w:rFonts w:ascii="Dagny Pro Light" w:hAnsi="Dagny Pro Light"/>
          <w:sz w:val="2"/>
          <w:szCs w:val="2"/>
        </w:rPr>
      </w:pPr>
    </w:p>
    <w:p w14:paraId="64ED4D76" w14:textId="59766EC6" w:rsidR="007B7712" w:rsidRPr="00CF5CA8" w:rsidRDefault="007B7712" w:rsidP="00283A5D">
      <w:pPr>
        <w:spacing w:before="120"/>
        <w:rPr>
          <w:rFonts w:ascii="Dagny Pro Light" w:hAnsi="Dagny Pro Light"/>
          <w:sz w:val="2"/>
          <w:szCs w:val="2"/>
        </w:rPr>
      </w:pPr>
    </w:p>
    <w:p w14:paraId="7EC1890C" w14:textId="77777777" w:rsidR="00283A5D" w:rsidRPr="00CF5CA8" w:rsidRDefault="00283A5D" w:rsidP="00283A5D">
      <w:pPr>
        <w:spacing w:before="120"/>
        <w:rPr>
          <w:rFonts w:ascii="Dagny Pro Light" w:hAnsi="Dagny Pro Light"/>
          <w:sz w:val="32"/>
          <w:szCs w:val="32"/>
        </w:rPr>
      </w:pPr>
    </w:p>
    <w:p w14:paraId="24AFE002" w14:textId="77777777" w:rsidR="00283A5D" w:rsidRPr="00CF5CA8" w:rsidRDefault="00283A5D" w:rsidP="00283A5D">
      <w:pPr>
        <w:spacing w:before="120"/>
        <w:rPr>
          <w:rFonts w:ascii="Dagny Pro Light" w:hAnsi="Dagny Pro Light"/>
          <w:sz w:val="32"/>
          <w:szCs w:val="32"/>
        </w:rPr>
      </w:pPr>
    </w:p>
    <w:p w14:paraId="3F6503CF" w14:textId="77777777" w:rsidR="00947F99" w:rsidRPr="00A9262B" w:rsidRDefault="00DA6CBC" w:rsidP="00283A5D">
      <w:pPr>
        <w:spacing w:before="120"/>
        <w:rPr>
          <w:rFonts w:ascii="Dagny Pro" w:hAnsi="Dagny Pro"/>
          <w:b/>
          <w:sz w:val="32"/>
          <w:szCs w:val="32"/>
        </w:rPr>
      </w:pPr>
      <w:r w:rsidRPr="00A9262B">
        <w:rPr>
          <w:rFonts w:ascii="Dagny Pro" w:hAnsi="Dagny Pro" w:cs="Times New Roman"/>
          <w:b/>
          <w:noProof/>
          <w:sz w:val="32"/>
          <w:szCs w:val="32"/>
          <w:lang w:eastAsia="en-GB"/>
        </w:rPr>
        <w:lastRenderedPageBreak/>
        <mc:AlternateContent>
          <mc:Choice Requires="wps">
            <w:drawing>
              <wp:anchor distT="0" distB="0" distL="114300" distR="114300" simplePos="0" relativeHeight="251664384" behindDoc="0" locked="0" layoutInCell="1" allowOverlap="1" wp14:anchorId="463E0208" wp14:editId="53E0C851">
                <wp:simplePos x="0" y="0"/>
                <wp:positionH relativeFrom="column">
                  <wp:posOffset>-1913890</wp:posOffset>
                </wp:positionH>
                <wp:positionV relativeFrom="page">
                  <wp:posOffset>8064842</wp:posOffset>
                </wp:positionV>
                <wp:extent cx="1664335" cy="2590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64335" cy="2590800"/>
                        </a:xfrm>
                        <a:prstGeom prst="rect">
                          <a:avLst/>
                        </a:prstGeom>
                        <a:solidFill>
                          <a:schemeClr val="lt1"/>
                        </a:solidFill>
                        <a:ln w="6350">
                          <a:noFill/>
                        </a:ln>
                      </wps:spPr>
                      <wps:txbx>
                        <w:txbxContent>
                          <w:p w14:paraId="464019B5" w14:textId="77777777" w:rsidR="002D21B9" w:rsidRPr="00CE2EEF" w:rsidRDefault="002D21B9" w:rsidP="00C17463">
                            <w:pPr>
                              <w:shd w:val="clear" w:color="auto" w:fill="FFFFFF"/>
                              <w:spacing w:after="0" w:line="240" w:lineRule="auto"/>
                              <w:textAlignment w:val="baseline"/>
                              <w:rPr>
                                <w:rFonts w:ascii="Dagny Pro Light" w:eastAsia="Times New Roman" w:hAnsi="Dagny Pro Light" w:cs="Arial"/>
                                <w:color w:val="E88B2C"/>
                                <w:sz w:val="20"/>
                                <w:szCs w:val="20"/>
                                <w:lang w:eastAsia="en-GB"/>
                              </w:rPr>
                            </w:pPr>
                            <w:r w:rsidRPr="00CE2EEF">
                              <w:rPr>
                                <w:rFonts w:ascii="Dagny Pro Light" w:eastAsia="Times New Roman" w:hAnsi="Dagny Pro Light" w:cs="Arial"/>
                                <w:color w:val="E88B2C"/>
                                <w:sz w:val="20"/>
                                <w:szCs w:val="20"/>
                                <w:lang w:eastAsia="en-GB"/>
                              </w:rPr>
                              <w:t>Dorset has 364 more hours of sunshine throughout the year in comparison to the UK average.</w:t>
                            </w:r>
                          </w:p>
                          <w:p w14:paraId="24271D48" w14:textId="77777777" w:rsidR="002D21B9" w:rsidRPr="00CE2EEF" w:rsidRDefault="002D21B9" w:rsidP="002D21B9">
                            <w:pPr>
                              <w:shd w:val="clear" w:color="auto" w:fill="FFFFFF"/>
                              <w:spacing w:after="0" w:line="240" w:lineRule="auto"/>
                              <w:ind w:left="360"/>
                              <w:textAlignment w:val="baseline"/>
                              <w:rPr>
                                <w:rFonts w:ascii="Dagny Pro Light" w:eastAsia="Times New Roman" w:hAnsi="Dagny Pro Light" w:cs="Arial"/>
                                <w:color w:val="E88B2C"/>
                                <w:sz w:val="20"/>
                                <w:szCs w:val="20"/>
                                <w:lang w:eastAsia="en-GB"/>
                              </w:rPr>
                            </w:pPr>
                          </w:p>
                          <w:p w14:paraId="0B9B158C" w14:textId="77777777" w:rsidR="002D21B9" w:rsidRPr="00CE2EEF" w:rsidRDefault="00DA6CBC" w:rsidP="00C17463">
                            <w:pPr>
                              <w:shd w:val="clear" w:color="auto" w:fill="FFFFFF"/>
                              <w:spacing w:after="0" w:line="240" w:lineRule="auto"/>
                              <w:textAlignment w:val="baseline"/>
                              <w:rPr>
                                <w:rFonts w:ascii="Dagny Pro Light" w:eastAsia="Times New Roman" w:hAnsi="Dagny Pro Light" w:cs="Arial"/>
                                <w:color w:val="E88B2C"/>
                                <w:sz w:val="20"/>
                                <w:szCs w:val="20"/>
                                <w:lang w:eastAsia="en-GB"/>
                              </w:rPr>
                            </w:pPr>
                            <w:r w:rsidRPr="00CE2EEF">
                              <w:rPr>
                                <w:rFonts w:ascii="Dagny Pro Light" w:eastAsia="Times New Roman" w:hAnsi="Dagny Pro Light" w:cs="Arial"/>
                                <w:color w:val="E88B2C"/>
                                <w:sz w:val="20"/>
                                <w:szCs w:val="20"/>
                                <w:lang w:eastAsia="en-GB"/>
                              </w:rPr>
                              <w:t xml:space="preserve">With </w:t>
                            </w:r>
                            <w:r w:rsidR="00E44E89" w:rsidRPr="00CE2EEF">
                              <w:rPr>
                                <w:rFonts w:ascii="Dagny Pro Light" w:eastAsia="Times New Roman" w:hAnsi="Dagny Pro Light" w:cs="Arial"/>
                                <w:color w:val="E88B2C"/>
                                <w:sz w:val="20"/>
                                <w:szCs w:val="20"/>
                                <w:lang w:eastAsia="en-GB"/>
                              </w:rPr>
                              <w:t>two Oscar winning Universities,</w:t>
                            </w:r>
                            <w:r w:rsidR="00902AA2" w:rsidRPr="00CE2EEF">
                              <w:rPr>
                                <w:rFonts w:ascii="Dagny Pro Light" w:eastAsia="Times New Roman" w:hAnsi="Dagny Pro Light" w:cs="Arial"/>
                                <w:color w:val="E88B2C"/>
                                <w:sz w:val="20"/>
                                <w:szCs w:val="20"/>
                                <w:lang w:eastAsia="en-GB"/>
                              </w:rPr>
                              <w:t xml:space="preserve"> </w:t>
                            </w:r>
                            <w:r w:rsidR="00E44E89" w:rsidRPr="00CE2EEF">
                              <w:rPr>
                                <w:rFonts w:ascii="Dagny Pro Light" w:eastAsia="Times New Roman" w:hAnsi="Dagny Pro Light" w:cs="Arial"/>
                                <w:color w:val="E88B2C"/>
                                <w:sz w:val="20"/>
                                <w:szCs w:val="20"/>
                                <w:lang w:eastAsia="en-GB"/>
                              </w:rPr>
                              <w:t>Bournemouth</w:t>
                            </w:r>
                            <w:r w:rsidR="00902AA2" w:rsidRPr="00CE2EEF">
                              <w:rPr>
                                <w:rFonts w:ascii="Dagny Pro Light" w:eastAsia="Times New Roman" w:hAnsi="Dagny Pro Light" w:cs="Arial"/>
                                <w:color w:val="E88B2C"/>
                                <w:sz w:val="20"/>
                                <w:szCs w:val="20"/>
                                <w:lang w:eastAsia="en-GB"/>
                              </w:rPr>
                              <w:t xml:space="preserve"> has one of the fastest growing tech sectors </w:t>
                            </w:r>
                            <w:r w:rsidR="00E44E89" w:rsidRPr="00CE2EEF">
                              <w:rPr>
                                <w:rFonts w:ascii="Dagny Pro Light" w:eastAsia="Times New Roman" w:hAnsi="Dagny Pro Light" w:cs="Arial"/>
                                <w:color w:val="E88B2C"/>
                                <w:sz w:val="20"/>
                                <w:szCs w:val="20"/>
                                <w:lang w:eastAsia="en-GB"/>
                              </w:rPr>
                              <w:t>in the UK</w:t>
                            </w:r>
                            <w:r w:rsidR="00CE2EEF" w:rsidRPr="00CE2EEF">
                              <w:rPr>
                                <w:rFonts w:ascii="Dagny Pro Light" w:eastAsia="Times New Roman" w:hAnsi="Dagny Pro Light" w:cs="Arial"/>
                                <w:color w:val="E88B2C"/>
                                <w:sz w:val="20"/>
                                <w:szCs w:val="20"/>
                                <w:lang w:eastAsia="en-GB"/>
                              </w:rPr>
                              <w:t>.</w:t>
                            </w:r>
                          </w:p>
                          <w:p w14:paraId="57964CC9" w14:textId="77777777" w:rsidR="002D21B9" w:rsidRDefault="002D2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E0208" id="Text Box 5" o:spid="_x0000_s1027" type="#_x0000_t202" style="position:absolute;margin-left:-150.7pt;margin-top:635.05pt;width:131.05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ZMLwIAAFw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" fillcolor="white [3201]" stroked="f" strokeweight=".5pt">
                <v:textbox>
                  <w:txbxContent>
                    <w:p w14:paraId="464019B5" w14:textId="77777777" w:rsidR="002D21B9" w:rsidRPr="00CE2EEF" w:rsidRDefault="002D21B9" w:rsidP="00C17463">
                      <w:pPr>
                        <w:shd w:val="clear" w:color="auto" w:fill="FFFFFF"/>
                        <w:spacing w:after="0" w:line="240" w:lineRule="auto"/>
                        <w:textAlignment w:val="baseline"/>
                        <w:rPr>
                          <w:rFonts w:ascii="Dagny Pro Light" w:eastAsia="Times New Roman" w:hAnsi="Dagny Pro Light" w:cs="Arial"/>
                          <w:color w:val="E88B2C"/>
                          <w:sz w:val="20"/>
                          <w:szCs w:val="20"/>
                          <w:lang w:eastAsia="en-GB"/>
                        </w:rPr>
                      </w:pPr>
                      <w:r w:rsidRPr="00CE2EEF">
                        <w:rPr>
                          <w:rFonts w:ascii="Dagny Pro Light" w:eastAsia="Times New Roman" w:hAnsi="Dagny Pro Light" w:cs="Arial"/>
                          <w:color w:val="E88B2C"/>
                          <w:sz w:val="20"/>
                          <w:szCs w:val="20"/>
                          <w:lang w:eastAsia="en-GB"/>
                        </w:rPr>
                        <w:t>Dorset has 364 more hours of sunshine throughout the year in comparison to the UK average.</w:t>
                      </w:r>
                    </w:p>
                    <w:p w14:paraId="24271D48" w14:textId="77777777" w:rsidR="002D21B9" w:rsidRPr="00CE2EEF" w:rsidRDefault="002D21B9" w:rsidP="002D21B9">
                      <w:pPr>
                        <w:shd w:val="clear" w:color="auto" w:fill="FFFFFF"/>
                        <w:spacing w:after="0" w:line="240" w:lineRule="auto"/>
                        <w:ind w:left="360"/>
                        <w:textAlignment w:val="baseline"/>
                        <w:rPr>
                          <w:rFonts w:ascii="Dagny Pro Light" w:eastAsia="Times New Roman" w:hAnsi="Dagny Pro Light" w:cs="Arial"/>
                          <w:color w:val="E88B2C"/>
                          <w:sz w:val="20"/>
                          <w:szCs w:val="20"/>
                          <w:lang w:eastAsia="en-GB"/>
                        </w:rPr>
                      </w:pPr>
                    </w:p>
                    <w:p w14:paraId="0B9B158C" w14:textId="77777777" w:rsidR="002D21B9" w:rsidRPr="00CE2EEF" w:rsidRDefault="00DA6CBC" w:rsidP="00C17463">
                      <w:pPr>
                        <w:shd w:val="clear" w:color="auto" w:fill="FFFFFF"/>
                        <w:spacing w:after="0" w:line="240" w:lineRule="auto"/>
                        <w:textAlignment w:val="baseline"/>
                        <w:rPr>
                          <w:rFonts w:ascii="Dagny Pro Light" w:eastAsia="Times New Roman" w:hAnsi="Dagny Pro Light" w:cs="Arial"/>
                          <w:color w:val="E88B2C"/>
                          <w:sz w:val="20"/>
                          <w:szCs w:val="20"/>
                          <w:lang w:eastAsia="en-GB"/>
                        </w:rPr>
                      </w:pPr>
                      <w:r w:rsidRPr="00CE2EEF">
                        <w:rPr>
                          <w:rFonts w:ascii="Dagny Pro Light" w:eastAsia="Times New Roman" w:hAnsi="Dagny Pro Light" w:cs="Arial"/>
                          <w:color w:val="E88B2C"/>
                          <w:sz w:val="20"/>
                          <w:szCs w:val="20"/>
                          <w:lang w:eastAsia="en-GB"/>
                        </w:rPr>
                        <w:t xml:space="preserve">With </w:t>
                      </w:r>
                      <w:r w:rsidR="00E44E89" w:rsidRPr="00CE2EEF">
                        <w:rPr>
                          <w:rFonts w:ascii="Dagny Pro Light" w:eastAsia="Times New Roman" w:hAnsi="Dagny Pro Light" w:cs="Arial"/>
                          <w:color w:val="E88B2C"/>
                          <w:sz w:val="20"/>
                          <w:szCs w:val="20"/>
                          <w:lang w:eastAsia="en-GB"/>
                        </w:rPr>
                        <w:t>two Oscar winning Universities,</w:t>
                      </w:r>
                      <w:r w:rsidR="00902AA2" w:rsidRPr="00CE2EEF">
                        <w:rPr>
                          <w:rFonts w:ascii="Dagny Pro Light" w:eastAsia="Times New Roman" w:hAnsi="Dagny Pro Light" w:cs="Arial"/>
                          <w:color w:val="E88B2C"/>
                          <w:sz w:val="20"/>
                          <w:szCs w:val="20"/>
                          <w:lang w:eastAsia="en-GB"/>
                        </w:rPr>
                        <w:t xml:space="preserve"> </w:t>
                      </w:r>
                      <w:r w:rsidR="00E44E89" w:rsidRPr="00CE2EEF">
                        <w:rPr>
                          <w:rFonts w:ascii="Dagny Pro Light" w:eastAsia="Times New Roman" w:hAnsi="Dagny Pro Light" w:cs="Arial"/>
                          <w:color w:val="E88B2C"/>
                          <w:sz w:val="20"/>
                          <w:szCs w:val="20"/>
                          <w:lang w:eastAsia="en-GB"/>
                        </w:rPr>
                        <w:t>Bournemouth</w:t>
                      </w:r>
                      <w:r w:rsidR="00902AA2" w:rsidRPr="00CE2EEF">
                        <w:rPr>
                          <w:rFonts w:ascii="Dagny Pro Light" w:eastAsia="Times New Roman" w:hAnsi="Dagny Pro Light" w:cs="Arial"/>
                          <w:color w:val="E88B2C"/>
                          <w:sz w:val="20"/>
                          <w:szCs w:val="20"/>
                          <w:lang w:eastAsia="en-GB"/>
                        </w:rPr>
                        <w:t xml:space="preserve"> has one of the fastest growing tech sectors </w:t>
                      </w:r>
                      <w:r w:rsidR="00E44E89" w:rsidRPr="00CE2EEF">
                        <w:rPr>
                          <w:rFonts w:ascii="Dagny Pro Light" w:eastAsia="Times New Roman" w:hAnsi="Dagny Pro Light" w:cs="Arial"/>
                          <w:color w:val="E88B2C"/>
                          <w:sz w:val="20"/>
                          <w:szCs w:val="20"/>
                          <w:lang w:eastAsia="en-GB"/>
                        </w:rPr>
                        <w:t>in the UK</w:t>
                      </w:r>
                      <w:r w:rsidR="00CE2EEF" w:rsidRPr="00CE2EEF">
                        <w:rPr>
                          <w:rFonts w:ascii="Dagny Pro Light" w:eastAsia="Times New Roman" w:hAnsi="Dagny Pro Light" w:cs="Arial"/>
                          <w:color w:val="E88B2C"/>
                          <w:sz w:val="20"/>
                          <w:szCs w:val="20"/>
                          <w:lang w:eastAsia="en-GB"/>
                        </w:rPr>
                        <w:t>.</w:t>
                      </w:r>
                    </w:p>
                    <w:p w14:paraId="57964CC9" w14:textId="77777777" w:rsidR="002D21B9" w:rsidRDefault="002D21B9"/>
                  </w:txbxContent>
                </v:textbox>
                <w10:wrap anchory="page"/>
              </v:shape>
            </w:pict>
          </mc:Fallback>
        </mc:AlternateContent>
      </w:r>
      <w:r w:rsidR="007B7712" w:rsidRPr="00A9262B">
        <w:rPr>
          <w:rFonts w:ascii="Dagny Pro" w:hAnsi="Dagny Pro"/>
          <w:b/>
          <w:sz w:val="32"/>
          <w:szCs w:val="32"/>
        </w:rPr>
        <w:t>Living in</w:t>
      </w:r>
      <w:r w:rsidR="003B143D" w:rsidRPr="00A9262B">
        <w:rPr>
          <w:rFonts w:ascii="Dagny Pro" w:hAnsi="Dagny Pro"/>
          <w:b/>
          <w:sz w:val="32"/>
          <w:szCs w:val="32"/>
        </w:rPr>
        <w:t xml:space="preserve"> the </w:t>
      </w:r>
      <w:proofErr w:type="gramStart"/>
      <w:r w:rsidR="003B143D" w:rsidRPr="00A9262B">
        <w:rPr>
          <w:rFonts w:ascii="Dagny Pro" w:hAnsi="Dagny Pro"/>
          <w:b/>
          <w:sz w:val="32"/>
          <w:szCs w:val="32"/>
        </w:rPr>
        <w:t>South West</w:t>
      </w:r>
      <w:proofErr w:type="gramEnd"/>
    </w:p>
    <w:p w14:paraId="214FFE35" w14:textId="77777777" w:rsidR="00B05443" w:rsidRPr="00A9262B" w:rsidRDefault="00947F99" w:rsidP="00B05443">
      <w:pPr>
        <w:rPr>
          <w:rFonts w:ascii="Dagny Pro" w:hAnsi="Dagny Pro"/>
          <w:sz w:val="24"/>
          <w:szCs w:val="24"/>
        </w:rPr>
      </w:pPr>
      <w:r w:rsidRPr="00A9262B">
        <w:rPr>
          <w:rFonts w:ascii="Dagny Pro" w:hAnsi="Dagny Pro"/>
          <w:sz w:val="24"/>
          <w:szCs w:val="24"/>
        </w:rPr>
        <w:t xml:space="preserve">Voted the best place to live in the UK </w:t>
      </w:r>
      <w:r w:rsidR="00B05443" w:rsidRPr="00A9262B">
        <w:rPr>
          <w:rFonts w:ascii="Dagny Pro" w:hAnsi="Dagny Pro"/>
          <w:sz w:val="24"/>
          <w:szCs w:val="24"/>
        </w:rPr>
        <w:t>in 2014 with miles and miles of sandy beaches, some of the best weather in the UK and the longest life expectancy in Britain, Dorset makes for a happy home. With over half the county designated as an Area of Outstanding Natural Beauty, no one can deny that Dorset is truly something special. The county also boasts 5 country parks too. Brownsea Island in Poole Harbour was voted Britain’s favourite nature reserve in 2013 and the area around Wareham is recognised as the most botanically rich in the UK.</w:t>
      </w:r>
    </w:p>
    <w:p w14:paraId="14D80136" w14:textId="77777777" w:rsidR="00B05443" w:rsidRPr="00A9262B" w:rsidRDefault="00B05443" w:rsidP="00B05443">
      <w:pPr>
        <w:rPr>
          <w:rFonts w:ascii="Dagny Pro" w:eastAsia="Times New Roman" w:hAnsi="Dagny Pro" w:cs="Arial"/>
          <w:color w:val="000000"/>
          <w:sz w:val="24"/>
          <w:szCs w:val="24"/>
          <w:lang w:eastAsia="en-GB"/>
        </w:rPr>
      </w:pPr>
      <w:r w:rsidRPr="00A9262B">
        <w:rPr>
          <w:rFonts w:ascii="Dagny Pro" w:hAnsi="Dagny Pro"/>
          <w:sz w:val="24"/>
          <w:szCs w:val="24"/>
        </w:rPr>
        <w:t xml:space="preserve">Dorset has nearly 100 miles of coastline with award winning, golden sandy beaches </w:t>
      </w:r>
      <w:r w:rsidR="00DA6CBC" w:rsidRPr="00A9262B">
        <w:rPr>
          <w:rFonts w:ascii="Dagny Pro" w:hAnsi="Dagny Pro"/>
          <w:sz w:val="24"/>
          <w:szCs w:val="24"/>
        </w:rPr>
        <w:t xml:space="preserve">and </w:t>
      </w:r>
      <w:r w:rsidRPr="00A9262B">
        <w:rPr>
          <w:rFonts w:ascii="Dagny Pro" w:hAnsi="Dagny Pro"/>
          <w:sz w:val="24"/>
          <w:szCs w:val="24"/>
        </w:rPr>
        <w:t>Dorset’s great outdoors provides a green gym</w:t>
      </w:r>
      <w:r w:rsidR="004647FD" w:rsidRPr="00A9262B">
        <w:rPr>
          <w:rFonts w:ascii="Dagny Pro" w:hAnsi="Dagny Pro"/>
          <w:sz w:val="24"/>
          <w:szCs w:val="24"/>
        </w:rPr>
        <w:t>, which is simply unrivalled in the UK.</w:t>
      </w:r>
      <w:r w:rsidRPr="00A9262B">
        <w:rPr>
          <w:rFonts w:ascii="Dagny Pro" w:hAnsi="Dagny Pro"/>
          <w:sz w:val="24"/>
          <w:szCs w:val="24"/>
        </w:rPr>
        <w:t xml:space="preserve"> </w:t>
      </w:r>
    </w:p>
    <w:p w14:paraId="047E331E" w14:textId="794B1766" w:rsidR="00D20EE8" w:rsidRPr="00CF5CA8" w:rsidRDefault="001052D1" w:rsidP="006C0CE9">
      <w:pPr>
        <w:rPr>
          <w:rStyle w:val="Strong"/>
          <w:rFonts w:ascii="Dagny Pro Light" w:hAnsi="Dagny Pro Light"/>
          <w:b w:val="0"/>
          <w:bCs w:val="0"/>
        </w:rPr>
      </w:pPr>
      <w:r w:rsidRPr="00CF5CA8">
        <w:rPr>
          <w:rFonts w:ascii="Dagny Pro Light" w:hAnsi="Dagny Pro Light"/>
          <w:noProof/>
          <w:lang w:eastAsia="en-GB"/>
        </w:rPr>
        <w:drawing>
          <wp:inline distT="0" distB="0" distL="0" distR="0" wp14:anchorId="3E6E4038" wp14:editId="3B33E1A7">
            <wp:extent cx="4859655" cy="3297623"/>
            <wp:effectExtent l="0" t="0" r="0" b="0"/>
            <wp:docPr id="6" name="Picture 6" descr="Bournemouth Pier in Bournemouth, Dorset, GB, United Kingdom - Marina  Reviews - Phone Number - Marin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urnemouth Pier in Bournemouth, Dorset, GB, United Kingdom - Marina  Reviews - Phone Number - Marinas.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9655" cy="3297623"/>
                    </a:xfrm>
                    <a:prstGeom prst="rect">
                      <a:avLst/>
                    </a:prstGeom>
                    <a:noFill/>
                    <a:ln>
                      <a:noFill/>
                    </a:ln>
                  </pic:spPr>
                </pic:pic>
              </a:graphicData>
            </a:graphic>
          </wp:inline>
        </w:drawing>
      </w:r>
      <w:r w:rsidR="002D21B9" w:rsidRPr="00CF5CA8">
        <w:rPr>
          <w:rFonts w:ascii="Dagny Pro Light" w:hAnsi="Dagny Pro Light" w:cs="Times New Roman"/>
          <w:sz w:val="32"/>
          <w:szCs w:val="32"/>
        </w:rPr>
        <w:br w:type="page"/>
      </w:r>
    </w:p>
    <w:p w14:paraId="2FE3E31E" w14:textId="77777777" w:rsidR="000301A0" w:rsidRPr="00CF5CA8" w:rsidRDefault="000301A0" w:rsidP="00D20EE8">
      <w:pPr>
        <w:rPr>
          <w:rStyle w:val="Strong"/>
          <w:rFonts w:ascii="Dagny Pro Light" w:hAnsi="Dagny Pro Light"/>
        </w:rPr>
      </w:pPr>
    </w:p>
    <w:p w14:paraId="3E6C3F12" w14:textId="48400EB0" w:rsidR="00D20EE8" w:rsidRPr="00737D39" w:rsidRDefault="00737D39" w:rsidP="00D20EE8">
      <w:pPr>
        <w:rPr>
          <w:rStyle w:val="Strong"/>
          <w:rFonts w:ascii="Dagny Pro" w:hAnsi="Dagny Pro"/>
          <w:sz w:val="28"/>
          <w:szCs w:val="28"/>
        </w:rPr>
      </w:pPr>
      <w:bookmarkStart w:id="0" w:name="_Hlk90474897"/>
      <w:r w:rsidRPr="00737D39">
        <w:rPr>
          <w:rStyle w:val="Strong"/>
          <w:rFonts w:ascii="Dagny Pro" w:hAnsi="Dagny Pro"/>
          <w:sz w:val="28"/>
          <w:szCs w:val="28"/>
        </w:rPr>
        <w:t>Employee</w:t>
      </w:r>
      <w:r w:rsidR="00D20EE8" w:rsidRPr="00737D39">
        <w:rPr>
          <w:rStyle w:val="Strong"/>
          <w:rFonts w:ascii="Dagny Pro" w:hAnsi="Dagny Pro"/>
          <w:sz w:val="28"/>
          <w:szCs w:val="28"/>
        </w:rPr>
        <w:t xml:space="preserve"> Benefits</w:t>
      </w:r>
    </w:p>
    <w:p w14:paraId="777DDE6D" w14:textId="77777777" w:rsidR="00A518EF" w:rsidRPr="00A518EF" w:rsidRDefault="00A518EF" w:rsidP="00A518EF">
      <w:pPr>
        <w:numPr>
          <w:ilvl w:val="0"/>
          <w:numId w:val="6"/>
        </w:numPr>
        <w:shd w:val="clear" w:color="auto" w:fill="FFFFFF"/>
        <w:spacing w:after="0" w:line="240" w:lineRule="auto"/>
        <w:rPr>
          <w:rFonts w:ascii="Aptos" w:eastAsia="Times New Roman" w:hAnsi="Aptos" w:cs="Segoe UI"/>
          <w:color w:val="242424"/>
          <w:lang w:eastAsia="en-GB"/>
        </w:rPr>
      </w:pPr>
      <w:bookmarkStart w:id="1" w:name="x__Hlk196820061"/>
      <w:bookmarkStart w:id="2" w:name="_Hlk196820061"/>
      <w:r w:rsidRPr="00A518EF">
        <w:rPr>
          <w:rFonts w:ascii="Dagny Pro" w:eastAsia="Times New Roman" w:hAnsi="Dagny Pro" w:cs="Segoe UI"/>
          <w:color w:val="000000"/>
          <w:bdr w:val="none" w:sz="0" w:space="0" w:color="auto" w:frame="1"/>
          <w:lang w:eastAsia="en-GB"/>
        </w:rPr>
        <w:t>Annual leave entitlement of </w:t>
      </w:r>
      <w:bookmarkEnd w:id="1"/>
      <w:r w:rsidRPr="00A518EF">
        <w:rPr>
          <w:rFonts w:ascii="Dagny Pro" w:eastAsia="Times New Roman" w:hAnsi="Dagny Pro" w:cs="Segoe UI"/>
          <w:color w:val="000000"/>
          <w:bdr w:val="none" w:sz="0" w:space="0" w:color="auto" w:frame="1"/>
          <w:lang w:eastAsia="en-GB"/>
        </w:rPr>
        <w:t>42 days plus bank holidays.</w:t>
      </w:r>
    </w:p>
    <w:p w14:paraId="32CAFF79" w14:textId="77777777" w:rsidR="00A518EF" w:rsidRPr="00A518EF" w:rsidRDefault="00A518EF" w:rsidP="00A518EF">
      <w:pPr>
        <w:numPr>
          <w:ilvl w:val="0"/>
          <w:numId w:val="6"/>
        </w:numPr>
        <w:shd w:val="clear" w:color="auto" w:fill="FFFFFF"/>
        <w:spacing w:after="0" w:line="240" w:lineRule="auto"/>
        <w:rPr>
          <w:rFonts w:ascii="Aptos" w:eastAsia="Times New Roman" w:hAnsi="Aptos" w:cs="Segoe UI"/>
          <w:color w:val="242424"/>
          <w:lang w:eastAsia="en-GB"/>
        </w:rPr>
      </w:pPr>
      <w:r w:rsidRPr="00A518EF">
        <w:rPr>
          <w:rFonts w:ascii="Dagny Pro" w:eastAsia="Times New Roman" w:hAnsi="Dagny Pro" w:cs="Segoe UI"/>
          <w:color w:val="000000"/>
          <w:bdr w:val="none" w:sz="0" w:space="0" w:color="auto" w:frame="1"/>
          <w:lang w:eastAsia="en-GB"/>
        </w:rPr>
        <w:t>Personal Pension with an employer contribution and the option of salary exchange.</w:t>
      </w:r>
    </w:p>
    <w:p w14:paraId="30B792CF" w14:textId="77777777" w:rsidR="00A518EF" w:rsidRPr="00A518EF" w:rsidRDefault="00A518EF" w:rsidP="00A518EF">
      <w:pPr>
        <w:numPr>
          <w:ilvl w:val="0"/>
          <w:numId w:val="6"/>
        </w:numPr>
        <w:shd w:val="clear" w:color="auto" w:fill="FFFFFF"/>
        <w:spacing w:after="0" w:line="240" w:lineRule="auto"/>
        <w:rPr>
          <w:rFonts w:ascii="Aptos" w:eastAsia="Times New Roman" w:hAnsi="Aptos" w:cs="Segoe UI"/>
          <w:color w:val="242424"/>
          <w:lang w:eastAsia="en-GB"/>
        </w:rPr>
      </w:pPr>
      <w:r w:rsidRPr="00A518EF">
        <w:rPr>
          <w:rFonts w:ascii="Dagny Pro" w:eastAsia="Times New Roman" w:hAnsi="Dagny Pro" w:cs="Segoe UI"/>
          <w:color w:val="000000"/>
          <w:bdr w:val="none" w:sz="0" w:space="0" w:color="auto" w:frame="1"/>
          <w:lang w:eastAsia="en-GB"/>
        </w:rPr>
        <w:t>Instrument Insurance, through Lark Music.</w:t>
      </w:r>
    </w:p>
    <w:p w14:paraId="0D87DE7A" w14:textId="77777777" w:rsidR="00A518EF" w:rsidRPr="00A518EF" w:rsidRDefault="00A518EF" w:rsidP="00A518EF">
      <w:pPr>
        <w:numPr>
          <w:ilvl w:val="0"/>
          <w:numId w:val="6"/>
        </w:numPr>
        <w:shd w:val="clear" w:color="auto" w:fill="FFFFFF"/>
        <w:spacing w:after="0" w:line="233" w:lineRule="atLeast"/>
        <w:rPr>
          <w:rFonts w:ascii="Aptos" w:eastAsia="Times New Roman" w:hAnsi="Aptos" w:cs="Segoe UI"/>
          <w:color w:val="242424"/>
          <w:lang w:eastAsia="en-GB"/>
        </w:rPr>
      </w:pPr>
      <w:r w:rsidRPr="00A518EF">
        <w:rPr>
          <w:rFonts w:ascii="Dagny Pro" w:eastAsia="Times New Roman" w:hAnsi="Dagny Pro" w:cs="Segoe UI"/>
          <w:color w:val="242424"/>
          <w:bdr w:val="none" w:sz="0" w:space="0" w:color="auto" w:frame="1"/>
          <w:lang w:eastAsia="en-GB"/>
        </w:rPr>
        <w:t>Access to the BSO’s health and wellbeing programme including weekly yoga classes.</w:t>
      </w:r>
    </w:p>
    <w:p w14:paraId="306EA88A" w14:textId="77777777" w:rsidR="00A518EF" w:rsidRPr="00A518EF" w:rsidRDefault="00A518EF" w:rsidP="00A518EF">
      <w:pPr>
        <w:numPr>
          <w:ilvl w:val="0"/>
          <w:numId w:val="6"/>
        </w:numPr>
        <w:shd w:val="clear" w:color="auto" w:fill="FFFFFF"/>
        <w:spacing w:after="0" w:line="233" w:lineRule="atLeast"/>
        <w:rPr>
          <w:rFonts w:ascii="Aptos" w:eastAsia="Times New Roman" w:hAnsi="Aptos" w:cs="Segoe UI"/>
          <w:color w:val="242424"/>
          <w:lang w:eastAsia="en-GB"/>
        </w:rPr>
      </w:pPr>
      <w:r w:rsidRPr="00A518EF">
        <w:rPr>
          <w:rFonts w:ascii="Dagny Pro" w:eastAsia="Times New Roman" w:hAnsi="Dagny Pro" w:cs="Segoe UI"/>
          <w:color w:val="242424"/>
          <w:bdr w:val="none" w:sz="0" w:space="0" w:color="auto" w:frame="1"/>
          <w:lang w:eastAsia="en-GB"/>
        </w:rPr>
        <w:t>Medical cover from Bupa, a cash plan scheme providing money for a large range of treatments including £300 a year for physiotherapy/Chiropractic treatments.</w:t>
      </w:r>
    </w:p>
    <w:p w14:paraId="20449525" w14:textId="77777777" w:rsidR="00A518EF" w:rsidRPr="00A518EF" w:rsidRDefault="00A518EF" w:rsidP="00A518EF">
      <w:pPr>
        <w:numPr>
          <w:ilvl w:val="0"/>
          <w:numId w:val="6"/>
        </w:numPr>
        <w:shd w:val="clear" w:color="auto" w:fill="FFFFFF"/>
        <w:spacing w:after="0" w:line="233" w:lineRule="atLeast"/>
        <w:rPr>
          <w:rFonts w:ascii="Aptos" w:eastAsia="Times New Roman" w:hAnsi="Aptos" w:cs="Segoe UI"/>
          <w:color w:val="242424"/>
          <w:lang w:eastAsia="en-GB"/>
        </w:rPr>
      </w:pPr>
      <w:r w:rsidRPr="00A518EF">
        <w:rPr>
          <w:rFonts w:ascii="Dagny Pro" w:eastAsia="Times New Roman" w:hAnsi="Dagny Pro" w:cs="Segoe UI"/>
          <w:color w:val="242424"/>
          <w:bdr w:val="none" w:sz="0" w:space="0" w:color="auto" w:frame="1"/>
          <w:lang w:eastAsia="en-GB"/>
        </w:rPr>
        <w:t>Life Insurance which provides a life cover of 3 times salary.</w:t>
      </w:r>
    </w:p>
    <w:p w14:paraId="021A6C36" w14:textId="77777777" w:rsidR="00A518EF" w:rsidRPr="00A518EF" w:rsidRDefault="00A518EF" w:rsidP="00A518EF">
      <w:pPr>
        <w:numPr>
          <w:ilvl w:val="0"/>
          <w:numId w:val="6"/>
        </w:numPr>
        <w:shd w:val="clear" w:color="auto" w:fill="FFFFFF"/>
        <w:spacing w:after="0" w:line="253" w:lineRule="atLeast"/>
        <w:rPr>
          <w:rFonts w:ascii="Aptos" w:eastAsia="Times New Roman" w:hAnsi="Aptos" w:cs="Segoe UI"/>
          <w:color w:val="242424"/>
          <w:lang w:eastAsia="en-GB"/>
        </w:rPr>
      </w:pPr>
      <w:r w:rsidRPr="00A518EF">
        <w:rPr>
          <w:rFonts w:ascii="Dagny Pro" w:eastAsia="Times New Roman" w:hAnsi="Dagny Pro" w:cs="Segoe UI"/>
          <w:color w:val="242424"/>
          <w:bdr w:val="none" w:sz="0" w:space="0" w:color="auto" w:frame="1"/>
          <w:lang w:eastAsia="en-GB"/>
        </w:rPr>
        <w:t>1 hour of free legal advice and 50% discount on Will writing and estate planning services</w:t>
      </w:r>
    </w:p>
    <w:p w14:paraId="0AB1FDDA" w14:textId="70D10036" w:rsidR="00D511D5" w:rsidRPr="00A518EF" w:rsidRDefault="00C5446F" w:rsidP="00737D39">
      <w:pPr>
        <w:pStyle w:val="ListParagraph"/>
        <w:numPr>
          <w:ilvl w:val="0"/>
          <w:numId w:val="6"/>
        </w:numPr>
        <w:spacing w:after="0"/>
        <w:rPr>
          <w:rStyle w:val="Strong"/>
          <w:rFonts w:ascii="Dagny Pro" w:hAnsi="Dagny Pro"/>
          <w:b w:val="0"/>
          <w:bCs w:val="0"/>
        </w:rPr>
      </w:pPr>
      <w:r w:rsidRPr="00A518EF">
        <w:rPr>
          <w:rFonts w:ascii="Dagny Pro" w:hAnsi="Dagny Pro" w:cs="Times New Roman"/>
          <w:noProof/>
          <w:lang w:eastAsia="en-GB"/>
        </w:rPr>
        <mc:AlternateContent>
          <mc:Choice Requires="wps">
            <w:drawing>
              <wp:anchor distT="0" distB="0" distL="114300" distR="114300" simplePos="0" relativeHeight="251689984" behindDoc="0" locked="0" layoutInCell="1" allowOverlap="1" wp14:anchorId="44C04A32" wp14:editId="1FEB4A1D">
                <wp:simplePos x="0" y="0"/>
                <wp:positionH relativeFrom="column">
                  <wp:posOffset>-1828165</wp:posOffset>
                </wp:positionH>
                <wp:positionV relativeFrom="page">
                  <wp:posOffset>9077266</wp:posOffset>
                </wp:positionV>
                <wp:extent cx="6861810" cy="1307071"/>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6861810" cy="1307071"/>
                        </a:xfrm>
                        <a:prstGeom prst="rect">
                          <a:avLst/>
                        </a:prstGeom>
                        <a:solidFill>
                          <a:schemeClr val="lt1"/>
                        </a:solidFill>
                        <a:ln w="6350">
                          <a:noFill/>
                        </a:ln>
                      </wps:spPr>
                      <wps:txbx>
                        <w:txbxContent>
                          <w:p w14:paraId="62C0F74E" w14:textId="4AFADA6C" w:rsidR="00C5446F" w:rsidRPr="00B653A0" w:rsidRDefault="00C5446F" w:rsidP="00C5446F">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04A32" id="Text Box 1" o:spid="_x0000_s1028" type="#_x0000_t202" style="position:absolute;left:0;text-align:left;margin-left:-143.95pt;margin-top:714.75pt;width:540.3pt;height:10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" fillcolor="white [3201]" stroked="f" strokeweight=".5pt">
                <v:textbox>
                  <w:txbxContent>
                    <w:p w14:paraId="62C0F74E" w14:textId="4AFADA6C" w:rsidR="00C5446F" w:rsidRPr="00B653A0" w:rsidRDefault="00C5446F" w:rsidP="00C5446F">
                      <w:pPr>
                        <w:rPr>
                          <w:sz w:val="13"/>
                          <w:szCs w:val="13"/>
                        </w:rPr>
                      </w:pPr>
                    </w:p>
                  </w:txbxContent>
                </v:textbox>
                <w10:wrap anchory="page"/>
              </v:shape>
            </w:pict>
          </mc:Fallback>
        </mc:AlternateContent>
      </w:r>
      <w:r w:rsidR="00D20EE8" w:rsidRPr="00A518EF">
        <w:rPr>
          <w:rStyle w:val="Strong"/>
          <w:rFonts w:ascii="Dagny Pro" w:hAnsi="Dagny Pro"/>
          <w:b w:val="0"/>
          <w:bCs w:val="0"/>
        </w:rPr>
        <w:t xml:space="preserve">Complimentary </w:t>
      </w:r>
      <w:r w:rsidR="00846D96" w:rsidRPr="00A518EF">
        <w:rPr>
          <w:rStyle w:val="Strong"/>
          <w:rFonts w:ascii="Dagny Pro" w:hAnsi="Dagny Pro"/>
          <w:b w:val="0"/>
          <w:bCs w:val="0"/>
        </w:rPr>
        <w:t>or reduced</w:t>
      </w:r>
      <w:r w:rsidR="00B554FB" w:rsidRPr="00A518EF">
        <w:rPr>
          <w:rStyle w:val="Strong"/>
          <w:rFonts w:ascii="Dagny Pro" w:hAnsi="Dagny Pro"/>
          <w:b w:val="0"/>
          <w:bCs w:val="0"/>
        </w:rPr>
        <w:t>-</w:t>
      </w:r>
      <w:r w:rsidR="00846D96" w:rsidRPr="00A518EF">
        <w:rPr>
          <w:rStyle w:val="Strong"/>
          <w:rFonts w:ascii="Dagny Pro" w:hAnsi="Dagny Pro"/>
          <w:b w:val="0"/>
          <w:bCs w:val="0"/>
        </w:rPr>
        <w:t xml:space="preserve">price </w:t>
      </w:r>
      <w:r w:rsidR="00D20EE8" w:rsidRPr="00A518EF">
        <w:rPr>
          <w:rStyle w:val="Strong"/>
          <w:rFonts w:ascii="Dagny Pro" w:hAnsi="Dagny Pro"/>
          <w:b w:val="0"/>
          <w:bCs w:val="0"/>
        </w:rPr>
        <w:t>tickets to BSO concerts and theatre/cinema at the Lighthouse when available</w:t>
      </w:r>
      <w:r w:rsidR="00A52516" w:rsidRPr="00A518EF">
        <w:rPr>
          <w:rStyle w:val="Strong"/>
          <w:rFonts w:ascii="Dagny Pro" w:hAnsi="Dagny Pro"/>
          <w:b w:val="0"/>
          <w:bCs w:val="0"/>
        </w:rPr>
        <w:t>.</w:t>
      </w:r>
    </w:p>
    <w:bookmarkEnd w:id="0"/>
    <w:bookmarkEnd w:id="2"/>
    <w:p w14:paraId="1B3B40E9" w14:textId="3EE8E054" w:rsidR="00D82793" w:rsidRPr="00A9262B" w:rsidRDefault="00D82793">
      <w:pPr>
        <w:rPr>
          <w:rStyle w:val="Strong"/>
          <w:rFonts w:ascii="Dagny Pro Light" w:hAnsi="Dagny Pro Light"/>
          <w:b w:val="0"/>
          <w:bCs w:val="0"/>
        </w:rPr>
      </w:pPr>
    </w:p>
    <w:p w14:paraId="64DFEFF7" w14:textId="77777777" w:rsidR="00A52516" w:rsidRDefault="00A52516">
      <w:pPr>
        <w:rPr>
          <w:rFonts w:ascii="Dagny Pro Light" w:hAnsi="Dagny Pro Light"/>
          <w:color w:val="0000FF"/>
          <w:sz w:val="20"/>
          <w:szCs w:val="20"/>
          <w:u w:val="single"/>
        </w:rPr>
      </w:pPr>
    </w:p>
    <w:p w14:paraId="45A0145B" w14:textId="77777777" w:rsidR="0080075A" w:rsidRPr="0080075A" w:rsidRDefault="0080075A">
      <w:pPr>
        <w:rPr>
          <w:rFonts w:ascii="Dagny Pro Light" w:hAnsi="Dagny Pro Light"/>
          <w:color w:val="0000FF"/>
          <w:sz w:val="20"/>
          <w:szCs w:val="20"/>
          <w:u w:val="single"/>
        </w:rPr>
      </w:pPr>
    </w:p>
    <w:sectPr w:rsidR="0080075A" w:rsidRPr="0080075A" w:rsidSect="00A43E84">
      <w:headerReference w:type="default" r:id="rId13"/>
      <w:headerReference w:type="first" r:id="rId14"/>
      <w:pgSz w:w="11906" w:h="16838"/>
      <w:pgMar w:top="3119" w:right="851" w:bottom="1134" w:left="34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B1E55" w14:textId="77777777" w:rsidR="00465501" w:rsidRDefault="00465501" w:rsidP="00A75EEC">
      <w:pPr>
        <w:spacing w:after="0" w:line="240" w:lineRule="auto"/>
      </w:pPr>
      <w:r>
        <w:separator/>
      </w:r>
    </w:p>
  </w:endnote>
  <w:endnote w:type="continuationSeparator" w:id="0">
    <w:p w14:paraId="248295D2" w14:textId="77777777" w:rsidR="00465501" w:rsidRDefault="00465501" w:rsidP="00A7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rcular Std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gny Pro">
    <w:panose1 w:val="020B0504020201020103"/>
    <w:charset w:val="00"/>
    <w:family w:val="swiss"/>
    <w:notTrueType/>
    <w:pitch w:val="variable"/>
    <w:sig w:usb0="A00000FF" w:usb1="4000205B" w:usb2="00000000" w:usb3="00000000" w:csb0="00000093" w:csb1="00000000"/>
  </w:font>
  <w:font w:name="Dagny Pro Light">
    <w:panose1 w:val="020B0304020201020103"/>
    <w:charset w:val="00"/>
    <w:family w:val="swiss"/>
    <w:notTrueType/>
    <w:pitch w:val="variable"/>
    <w:sig w:usb0="A00000F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EEED7" w14:textId="77777777" w:rsidR="00465501" w:rsidRDefault="00465501" w:rsidP="00A75EEC">
      <w:pPr>
        <w:spacing w:after="0" w:line="240" w:lineRule="auto"/>
      </w:pPr>
      <w:r>
        <w:separator/>
      </w:r>
    </w:p>
  </w:footnote>
  <w:footnote w:type="continuationSeparator" w:id="0">
    <w:p w14:paraId="7E799AF3" w14:textId="77777777" w:rsidR="00465501" w:rsidRDefault="00465501" w:rsidP="00A7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40113" w14:textId="77777777" w:rsidR="00D10DC6" w:rsidRDefault="00D10DC6">
    <w:pPr>
      <w:pStyle w:val="Header"/>
      <w:rPr>
        <w:rFonts w:ascii="Arial" w:hAnsi="Arial" w:cs="Arial"/>
        <w:noProof/>
        <w:sz w:val="20"/>
        <w:szCs w:val="20"/>
        <w:lang w:eastAsia="en-GB"/>
      </w:rPr>
    </w:pPr>
  </w:p>
  <w:p w14:paraId="32DA0374" w14:textId="77777777" w:rsidR="00A75EEC" w:rsidRDefault="002D21B9">
    <w:pPr>
      <w:pStyle w:val="Header"/>
    </w:pPr>
    <w:r>
      <w:rPr>
        <w:noProof/>
        <w:lang w:eastAsia="en-GB"/>
      </w:rPr>
      <mc:AlternateContent>
        <mc:Choice Requires="wps">
          <w:drawing>
            <wp:anchor distT="0" distB="0" distL="114300" distR="114300" simplePos="0" relativeHeight="251666432" behindDoc="0" locked="0" layoutInCell="1" allowOverlap="1" wp14:anchorId="47E096A3" wp14:editId="0DFFC1AF">
              <wp:simplePos x="0" y="0"/>
              <wp:positionH relativeFrom="column">
                <wp:posOffset>544830</wp:posOffset>
              </wp:positionH>
              <wp:positionV relativeFrom="paragraph">
                <wp:posOffset>832485</wp:posOffset>
              </wp:positionV>
              <wp:extent cx="4483735" cy="46228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83735" cy="462280"/>
                      </a:xfrm>
                      <a:prstGeom prst="rect">
                        <a:avLst/>
                      </a:prstGeom>
                      <a:solidFill>
                        <a:schemeClr val="lt1"/>
                      </a:solidFill>
                      <a:ln w="6350">
                        <a:noFill/>
                      </a:ln>
                    </wps:spPr>
                    <wps:txbx>
                      <w:txbxContent>
                        <w:p w14:paraId="659B2D42" w14:textId="77777777" w:rsidR="00AC568D" w:rsidRDefault="00AC568D" w:rsidP="002D21B9">
                          <w:pPr>
                            <w:jc w:val="right"/>
                            <w:rPr>
                              <w:rFonts w:ascii="Dagny Pro Light" w:hAnsi="Dagny Pro Light"/>
                              <w:sz w:val="32"/>
                              <w:szCs w:val="32"/>
                              <w:lang w:val="en-US"/>
                            </w:rPr>
                          </w:pPr>
                        </w:p>
                        <w:p w14:paraId="1D117905" w14:textId="27EA313C" w:rsidR="002D21B9" w:rsidRPr="002D21B9" w:rsidRDefault="00AC568D" w:rsidP="002D21B9">
                          <w:pPr>
                            <w:jc w:val="right"/>
                            <w:rPr>
                              <w:rFonts w:ascii="Dagny Pro Light" w:hAnsi="Dagny Pro Light"/>
                              <w:sz w:val="32"/>
                              <w:szCs w:val="32"/>
                              <w:lang w:val="en-US"/>
                            </w:rPr>
                          </w:pPr>
                          <w:r>
                            <w:rPr>
                              <w:rFonts w:ascii="Dagny Pro Light" w:hAnsi="Dagny Pro Light"/>
                              <w:sz w:val="32"/>
                              <w:szCs w:val="32"/>
                              <w:lang w:val="en-US"/>
                            </w:rPr>
                            <w:t xml:space="preserv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096A3" id="_x0000_t202" coordsize="21600,21600" o:spt="202" path="m,l,21600r21600,l21600,xe">
              <v:stroke joinstyle="miter"/>
              <v:path gradientshapeok="t" o:connecttype="rect"/>
            </v:shapetype>
            <v:shape id="Text Box 4" o:spid="_x0000_s1029" type="#_x0000_t202" style="position:absolute;margin-left:42.9pt;margin-top:65.55pt;width:353.05pt;height:3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" fillcolor="white [3201]" stroked="f" strokeweight=".5pt">
              <v:textbox>
                <w:txbxContent>
                  <w:p w14:paraId="659B2D42" w14:textId="77777777" w:rsidR="00AC568D" w:rsidRDefault="00AC568D" w:rsidP="002D21B9">
                    <w:pPr>
                      <w:jc w:val="right"/>
                      <w:rPr>
                        <w:rFonts w:ascii="Dagny Pro Light" w:hAnsi="Dagny Pro Light"/>
                        <w:sz w:val="32"/>
                        <w:szCs w:val="32"/>
                        <w:lang w:val="en-US"/>
                      </w:rPr>
                    </w:pPr>
                  </w:p>
                  <w:p w14:paraId="1D117905" w14:textId="27EA313C" w:rsidR="002D21B9" w:rsidRPr="002D21B9" w:rsidRDefault="00AC568D" w:rsidP="002D21B9">
                    <w:pPr>
                      <w:jc w:val="right"/>
                      <w:rPr>
                        <w:rFonts w:ascii="Dagny Pro Light" w:hAnsi="Dagny Pro Light"/>
                        <w:sz w:val="32"/>
                        <w:szCs w:val="32"/>
                        <w:lang w:val="en-US"/>
                      </w:rPr>
                    </w:pPr>
                    <w:r>
                      <w:rPr>
                        <w:rFonts w:ascii="Dagny Pro Light" w:hAnsi="Dagny Pro Light"/>
                        <w:sz w:val="32"/>
                        <w:szCs w:val="32"/>
                        <w:lang w:val="en-US"/>
                      </w:rPr>
                      <w:t xml:space="preserve"> Manager</w:t>
                    </w:r>
                  </w:p>
                </w:txbxContent>
              </v:textbox>
            </v:shape>
          </w:pict>
        </mc:Fallback>
      </mc:AlternateContent>
    </w:r>
    <w:r w:rsidR="00071A7E">
      <w:rPr>
        <w:noProof/>
        <w:lang w:eastAsia="en-GB"/>
      </w:rPr>
      <mc:AlternateContent>
        <mc:Choice Requires="wps">
          <w:drawing>
            <wp:anchor distT="0" distB="0" distL="114300" distR="114300" simplePos="0" relativeHeight="251659264" behindDoc="0" locked="0" layoutInCell="1" allowOverlap="1" wp14:anchorId="27B62194" wp14:editId="1132FDCA">
              <wp:simplePos x="0" y="0"/>
              <wp:positionH relativeFrom="column">
                <wp:posOffset>-1825625</wp:posOffset>
              </wp:positionH>
              <wp:positionV relativeFrom="paragraph">
                <wp:posOffset>1355667</wp:posOffset>
              </wp:positionV>
              <wp:extent cx="6862916" cy="0"/>
              <wp:effectExtent l="0" t="0" r="8255" b="12700"/>
              <wp:wrapNone/>
              <wp:docPr id="2" name="Straight Connector 2"/>
              <wp:cNvGraphicFramePr/>
              <a:graphic xmlns:a="http://schemas.openxmlformats.org/drawingml/2006/main">
                <a:graphicData uri="http://schemas.microsoft.com/office/word/2010/wordprocessingShape">
                  <wps:wsp>
                    <wps:cNvCnPr/>
                    <wps:spPr>
                      <a:xfrm>
                        <a:off x="0" y="0"/>
                        <a:ext cx="6862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83B795"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106.75pt" to="396.6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28AD" w14:textId="7DE7D7FD" w:rsidR="00FF1CB9" w:rsidRDefault="003621D4" w:rsidP="003621D4">
    <w:pPr>
      <w:pStyle w:val="Header"/>
      <w:ind w:left="-2977"/>
    </w:pPr>
    <w:r>
      <w:rPr>
        <w:noProof/>
        <w:lang w:eastAsia="en-GB"/>
      </w:rPr>
      <w:drawing>
        <wp:inline distT="0" distB="0" distL="0" distR="0" wp14:anchorId="4256130D" wp14:editId="5ADA9035">
          <wp:extent cx="2628900" cy="1313180"/>
          <wp:effectExtent l="0" t="0" r="0" b="127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41743" cy="1319595"/>
                  </a:xfrm>
                  <a:prstGeom prst="rect">
                    <a:avLst/>
                  </a:prstGeom>
                </pic:spPr>
              </pic:pic>
            </a:graphicData>
          </a:graphic>
        </wp:inline>
      </w:drawing>
    </w:r>
    <w:r w:rsidR="00726B7A">
      <w:rPr>
        <w:noProof/>
        <w:lang w:eastAsia="en-GB"/>
      </w:rPr>
      <mc:AlternateContent>
        <mc:Choice Requires="wps">
          <w:drawing>
            <wp:anchor distT="0" distB="0" distL="114300" distR="114300" simplePos="0" relativeHeight="251665408" behindDoc="0" locked="0" layoutInCell="1" allowOverlap="1" wp14:anchorId="6B65E853" wp14:editId="3F8E9F67">
              <wp:simplePos x="0" y="0"/>
              <wp:positionH relativeFrom="column">
                <wp:posOffset>-1825625</wp:posOffset>
              </wp:positionH>
              <wp:positionV relativeFrom="paragraph">
                <wp:posOffset>1317279</wp:posOffset>
              </wp:positionV>
              <wp:extent cx="6862445" cy="0"/>
              <wp:effectExtent l="0" t="0" r="8255" b="12700"/>
              <wp:wrapNone/>
              <wp:docPr id="7" name="Straight Connector 7"/>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11A011"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103.7pt" to="396.6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6AD5"/>
    <w:multiLevelType w:val="hybridMultilevel"/>
    <w:tmpl w:val="BE484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16D0D"/>
    <w:multiLevelType w:val="hybridMultilevel"/>
    <w:tmpl w:val="90D6D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B365B"/>
    <w:multiLevelType w:val="multilevel"/>
    <w:tmpl w:val="2118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CA0095"/>
    <w:multiLevelType w:val="hybridMultilevel"/>
    <w:tmpl w:val="EEA6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A2A7A"/>
    <w:multiLevelType w:val="hybridMultilevel"/>
    <w:tmpl w:val="6F50E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546D95"/>
    <w:multiLevelType w:val="multilevel"/>
    <w:tmpl w:val="8E5022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763BF7"/>
    <w:multiLevelType w:val="hybridMultilevel"/>
    <w:tmpl w:val="68CE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053C58"/>
    <w:multiLevelType w:val="hybridMultilevel"/>
    <w:tmpl w:val="7EA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ED2E9D"/>
    <w:multiLevelType w:val="hybridMultilevel"/>
    <w:tmpl w:val="E160B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92495587">
    <w:abstractNumId w:val="7"/>
  </w:num>
  <w:num w:numId="2" w16cid:durableId="1393581059">
    <w:abstractNumId w:val="1"/>
  </w:num>
  <w:num w:numId="3" w16cid:durableId="778066825">
    <w:abstractNumId w:val="3"/>
  </w:num>
  <w:num w:numId="4" w16cid:durableId="1042558367">
    <w:abstractNumId w:val="8"/>
  </w:num>
  <w:num w:numId="5" w16cid:durableId="2133211910">
    <w:abstractNumId w:val="4"/>
  </w:num>
  <w:num w:numId="6" w16cid:durableId="129129992">
    <w:abstractNumId w:val="0"/>
  </w:num>
  <w:num w:numId="7" w16cid:durableId="553858309">
    <w:abstractNumId w:val="6"/>
  </w:num>
  <w:num w:numId="8" w16cid:durableId="544605034">
    <w:abstractNumId w:val="5"/>
  </w:num>
  <w:num w:numId="9" w16cid:durableId="283925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EC"/>
    <w:rsid w:val="00000CF2"/>
    <w:rsid w:val="00001954"/>
    <w:rsid w:val="00001AA9"/>
    <w:rsid w:val="00002294"/>
    <w:rsid w:val="00003F13"/>
    <w:rsid w:val="000040FF"/>
    <w:rsid w:val="000069D3"/>
    <w:rsid w:val="00006B24"/>
    <w:rsid w:val="00006BD1"/>
    <w:rsid w:val="00006F6A"/>
    <w:rsid w:val="00007D8F"/>
    <w:rsid w:val="00010245"/>
    <w:rsid w:val="00010DA6"/>
    <w:rsid w:val="000110AB"/>
    <w:rsid w:val="0001143D"/>
    <w:rsid w:val="00011BCA"/>
    <w:rsid w:val="00012AEB"/>
    <w:rsid w:val="00012B24"/>
    <w:rsid w:val="00013612"/>
    <w:rsid w:val="00013A3C"/>
    <w:rsid w:val="00013BD9"/>
    <w:rsid w:val="00014140"/>
    <w:rsid w:val="00014518"/>
    <w:rsid w:val="000149D4"/>
    <w:rsid w:val="00014DD6"/>
    <w:rsid w:val="00015830"/>
    <w:rsid w:val="00015B68"/>
    <w:rsid w:val="00016A6E"/>
    <w:rsid w:val="00016C9B"/>
    <w:rsid w:val="00016FAE"/>
    <w:rsid w:val="00017225"/>
    <w:rsid w:val="00017276"/>
    <w:rsid w:val="0001776E"/>
    <w:rsid w:val="00020D97"/>
    <w:rsid w:val="00021ECF"/>
    <w:rsid w:val="000227AA"/>
    <w:rsid w:val="00022C63"/>
    <w:rsid w:val="00022CFA"/>
    <w:rsid w:val="00022DD5"/>
    <w:rsid w:val="000241F9"/>
    <w:rsid w:val="00024598"/>
    <w:rsid w:val="0002555D"/>
    <w:rsid w:val="0002557B"/>
    <w:rsid w:val="00025F04"/>
    <w:rsid w:val="00026A36"/>
    <w:rsid w:val="000301A0"/>
    <w:rsid w:val="00030BAE"/>
    <w:rsid w:val="00030C83"/>
    <w:rsid w:val="00031B08"/>
    <w:rsid w:val="00031D99"/>
    <w:rsid w:val="000324F7"/>
    <w:rsid w:val="00032EEE"/>
    <w:rsid w:val="0003643D"/>
    <w:rsid w:val="00040212"/>
    <w:rsid w:val="00041547"/>
    <w:rsid w:val="00041FB1"/>
    <w:rsid w:val="000448D1"/>
    <w:rsid w:val="00044F96"/>
    <w:rsid w:val="00044FC7"/>
    <w:rsid w:val="0004546D"/>
    <w:rsid w:val="0004620C"/>
    <w:rsid w:val="00046EC3"/>
    <w:rsid w:val="000475BF"/>
    <w:rsid w:val="00047C21"/>
    <w:rsid w:val="00047D02"/>
    <w:rsid w:val="0005316F"/>
    <w:rsid w:val="00053E18"/>
    <w:rsid w:val="000552F6"/>
    <w:rsid w:val="00055514"/>
    <w:rsid w:val="00055583"/>
    <w:rsid w:val="00056E72"/>
    <w:rsid w:val="000574FB"/>
    <w:rsid w:val="00057D61"/>
    <w:rsid w:val="00061B6A"/>
    <w:rsid w:val="00062813"/>
    <w:rsid w:val="00063D73"/>
    <w:rsid w:val="00063EFA"/>
    <w:rsid w:val="000640EA"/>
    <w:rsid w:val="00064BA2"/>
    <w:rsid w:val="000653D6"/>
    <w:rsid w:val="000655B5"/>
    <w:rsid w:val="000659C9"/>
    <w:rsid w:val="00065A03"/>
    <w:rsid w:val="000670A6"/>
    <w:rsid w:val="000671E2"/>
    <w:rsid w:val="00067269"/>
    <w:rsid w:val="00067CF2"/>
    <w:rsid w:val="00070B7E"/>
    <w:rsid w:val="00071A7E"/>
    <w:rsid w:val="0007729B"/>
    <w:rsid w:val="00077D8E"/>
    <w:rsid w:val="00080867"/>
    <w:rsid w:val="00080D02"/>
    <w:rsid w:val="000810DF"/>
    <w:rsid w:val="0008131E"/>
    <w:rsid w:val="00081362"/>
    <w:rsid w:val="00081CC7"/>
    <w:rsid w:val="00082199"/>
    <w:rsid w:val="000845EB"/>
    <w:rsid w:val="00084901"/>
    <w:rsid w:val="000857F1"/>
    <w:rsid w:val="00086DFF"/>
    <w:rsid w:val="00090A74"/>
    <w:rsid w:val="00091E94"/>
    <w:rsid w:val="00092805"/>
    <w:rsid w:val="00092895"/>
    <w:rsid w:val="00092DBE"/>
    <w:rsid w:val="00093D8A"/>
    <w:rsid w:val="00094450"/>
    <w:rsid w:val="000946E0"/>
    <w:rsid w:val="00094A6D"/>
    <w:rsid w:val="00095B07"/>
    <w:rsid w:val="00096347"/>
    <w:rsid w:val="00096640"/>
    <w:rsid w:val="00096A9A"/>
    <w:rsid w:val="00096AAB"/>
    <w:rsid w:val="00096CB6"/>
    <w:rsid w:val="000971B7"/>
    <w:rsid w:val="0009774E"/>
    <w:rsid w:val="000A01A2"/>
    <w:rsid w:val="000A0954"/>
    <w:rsid w:val="000A0979"/>
    <w:rsid w:val="000A130E"/>
    <w:rsid w:val="000A20CC"/>
    <w:rsid w:val="000A305B"/>
    <w:rsid w:val="000A3A76"/>
    <w:rsid w:val="000A41C6"/>
    <w:rsid w:val="000A6142"/>
    <w:rsid w:val="000A7A01"/>
    <w:rsid w:val="000B29D7"/>
    <w:rsid w:val="000B350A"/>
    <w:rsid w:val="000B4403"/>
    <w:rsid w:val="000B4A14"/>
    <w:rsid w:val="000B50BF"/>
    <w:rsid w:val="000B6080"/>
    <w:rsid w:val="000B6712"/>
    <w:rsid w:val="000C1E7C"/>
    <w:rsid w:val="000C385F"/>
    <w:rsid w:val="000C67F5"/>
    <w:rsid w:val="000C7293"/>
    <w:rsid w:val="000C77FB"/>
    <w:rsid w:val="000D06F8"/>
    <w:rsid w:val="000D0991"/>
    <w:rsid w:val="000D16AE"/>
    <w:rsid w:val="000D1C69"/>
    <w:rsid w:val="000D23BE"/>
    <w:rsid w:val="000D2DEF"/>
    <w:rsid w:val="000D378C"/>
    <w:rsid w:val="000D3A60"/>
    <w:rsid w:val="000D3DFA"/>
    <w:rsid w:val="000D3F96"/>
    <w:rsid w:val="000D5083"/>
    <w:rsid w:val="000D60F2"/>
    <w:rsid w:val="000D65F7"/>
    <w:rsid w:val="000E023D"/>
    <w:rsid w:val="000E027C"/>
    <w:rsid w:val="000E0DD6"/>
    <w:rsid w:val="000E25EF"/>
    <w:rsid w:val="000E26B4"/>
    <w:rsid w:val="000E2981"/>
    <w:rsid w:val="000E31EE"/>
    <w:rsid w:val="000E35C4"/>
    <w:rsid w:val="000E365D"/>
    <w:rsid w:val="000E3685"/>
    <w:rsid w:val="000E62CF"/>
    <w:rsid w:val="000E6791"/>
    <w:rsid w:val="000E6CE5"/>
    <w:rsid w:val="000E6EED"/>
    <w:rsid w:val="000E76A3"/>
    <w:rsid w:val="000F14E1"/>
    <w:rsid w:val="000F321F"/>
    <w:rsid w:val="000F44E6"/>
    <w:rsid w:val="000F5485"/>
    <w:rsid w:val="000F6624"/>
    <w:rsid w:val="000F7767"/>
    <w:rsid w:val="000F7DD6"/>
    <w:rsid w:val="000F7DEE"/>
    <w:rsid w:val="00100465"/>
    <w:rsid w:val="0010050A"/>
    <w:rsid w:val="00100647"/>
    <w:rsid w:val="00101913"/>
    <w:rsid w:val="00101D8A"/>
    <w:rsid w:val="00101E0C"/>
    <w:rsid w:val="0010224A"/>
    <w:rsid w:val="0010361A"/>
    <w:rsid w:val="00104F58"/>
    <w:rsid w:val="001052D1"/>
    <w:rsid w:val="00106F52"/>
    <w:rsid w:val="00110435"/>
    <w:rsid w:val="001105F5"/>
    <w:rsid w:val="001107E5"/>
    <w:rsid w:val="0011139D"/>
    <w:rsid w:val="0011159D"/>
    <w:rsid w:val="001115DE"/>
    <w:rsid w:val="001124EA"/>
    <w:rsid w:val="0011253D"/>
    <w:rsid w:val="00112AD3"/>
    <w:rsid w:val="00113957"/>
    <w:rsid w:val="00113EDA"/>
    <w:rsid w:val="00114D90"/>
    <w:rsid w:val="00115C6F"/>
    <w:rsid w:val="00116443"/>
    <w:rsid w:val="0011703A"/>
    <w:rsid w:val="0012042A"/>
    <w:rsid w:val="001210D5"/>
    <w:rsid w:val="001224C3"/>
    <w:rsid w:val="00122AD1"/>
    <w:rsid w:val="00122D81"/>
    <w:rsid w:val="00123218"/>
    <w:rsid w:val="00123E16"/>
    <w:rsid w:val="00123FBD"/>
    <w:rsid w:val="00124D13"/>
    <w:rsid w:val="001256A5"/>
    <w:rsid w:val="00125726"/>
    <w:rsid w:val="00125E4D"/>
    <w:rsid w:val="0012651B"/>
    <w:rsid w:val="00126E03"/>
    <w:rsid w:val="001275B6"/>
    <w:rsid w:val="00127A2A"/>
    <w:rsid w:val="00127D1C"/>
    <w:rsid w:val="00127E4D"/>
    <w:rsid w:val="00130617"/>
    <w:rsid w:val="00130D61"/>
    <w:rsid w:val="00131CC5"/>
    <w:rsid w:val="001336D1"/>
    <w:rsid w:val="00134750"/>
    <w:rsid w:val="00135E26"/>
    <w:rsid w:val="00136813"/>
    <w:rsid w:val="001379DC"/>
    <w:rsid w:val="00137B23"/>
    <w:rsid w:val="00140BAE"/>
    <w:rsid w:val="00141CAD"/>
    <w:rsid w:val="00143092"/>
    <w:rsid w:val="00143473"/>
    <w:rsid w:val="001436B6"/>
    <w:rsid w:val="001436CA"/>
    <w:rsid w:val="00143A79"/>
    <w:rsid w:val="00144986"/>
    <w:rsid w:val="00144D3E"/>
    <w:rsid w:val="001509BD"/>
    <w:rsid w:val="0015222F"/>
    <w:rsid w:val="00153311"/>
    <w:rsid w:val="0015389B"/>
    <w:rsid w:val="00154650"/>
    <w:rsid w:val="00156E44"/>
    <w:rsid w:val="0015702C"/>
    <w:rsid w:val="001570A4"/>
    <w:rsid w:val="001573FD"/>
    <w:rsid w:val="001605A7"/>
    <w:rsid w:val="001607FA"/>
    <w:rsid w:val="00160A88"/>
    <w:rsid w:val="00161066"/>
    <w:rsid w:val="001623AB"/>
    <w:rsid w:val="00162E8F"/>
    <w:rsid w:val="00163581"/>
    <w:rsid w:val="00163933"/>
    <w:rsid w:val="00163A02"/>
    <w:rsid w:val="0016464B"/>
    <w:rsid w:val="00164DB5"/>
    <w:rsid w:val="00166F5A"/>
    <w:rsid w:val="001675DE"/>
    <w:rsid w:val="001703B7"/>
    <w:rsid w:val="00170B02"/>
    <w:rsid w:val="00171023"/>
    <w:rsid w:val="00171B5A"/>
    <w:rsid w:val="00172BDE"/>
    <w:rsid w:val="00173DAC"/>
    <w:rsid w:val="00175C1B"/>
    <w:rsid w:val="00175F94"/>
    <w:rsid w:val="00177161"/>
    <w:rsid w:val="00177B0C"/>
    <w:rsid w:val="001802A4"/>
    <w:rsid w:val="00182905"/>
    <w:rsid w:val="0018376B"/>
    <w:rsid w:val="00183EE7"/>
    <w:rsid w:val="00183FD6"/>
    <w:rsid w:val="0018573C"/>
    <w:rsid w:val="00186916"/>
    <w:rsid w:val="001871DD"/>
    <w:rsid w:val="0019031D"/>
    <w:rsid w:val="001930B3"/>
    <w:rsid w:val="0019332E"/>
    <w:rsid w:val="00193AFF"/>
    <w:rsid w:val="001942FE"/>
    <w:rsid w:val="001946BA"/>
    <w:rsid w:val="00194B79"/>
    <w:rsid w:val="0019552C"/>
    <w:rsid w:val="00195BAA"/>
    <w:rsid w:val="00196362"/>
    <w:rsid w:val="001967E0"/>
    <w:rsid w:val="001A04AB"/>
    <w:rsid w:val="001A165D"/>
    <w:rsid w:val="001A1AFE"/>
    <w:rsid w:val="001A1CB5"/>
    <w:rsid w:val="001A1F3D"/>
    <w:rsid w:val="001A2577"/>
    <w:rsid w:val="001A2812"/>
    <w:rsid w:val="001A2CB2"/>
    <w:rsid w:val="001A38F4"/>
    <w:rsid w:val="001A4DA4"/>
    <w:rsid w:val="001A5C07"/>
    <w:rsid w:val="001A6432"/>
    <w:rsid w:val="001A67F5"/>
    <w:rsid w:val="001A74B5"/>
    <w:rsid w:val="001A7612"/>
    <w:rsid w:val="001A7AE5"/>
    <w:rsid w:val="001A7F68"/>
    <w:rsid w:val="001B0164"/>
    <w:rsid w:val="001B02B9"/>
    <w:rsid w:val="001B0908"/>
    <w:rsid w:val="001B1A62"/>
    <w:rsid w:val="001B2707"/>
    <w:rsid w:val="001B2CB3"/>
    <w:rsid w:val="001B308E"/>
    <w:rsid w:val="001B3A38"/>
    <w:rsid w:val="001B4053"/>
    <w:rsid w:val="001B5151"/>
    <w:rsid w:val="001B5170"/>
    <w:rsid w:val="001B5F38"/>
    <w:rsid w:val="001B64BD"/>
    <w:rsid w:val="001B7778"/>
    <w:rsid w:val="001B7B13"/>
    <w:rsid w:val="001C06B3"/>
    <w:rsid w:val="001C0907"/>
    <w:rsid w:val="001C0EC1"/>
    <w:rsid w:val="001C11BD"/>
    <w:rsid w:val="001C148F"/>
    <w:rsid w:val="001C1A44"/>
    <w:rsid w:val="001C229C"/>
    <w:rsid w:val="001C2D2F"/>
    <w:rsid w:val="001C38DD"/>
    <w:rsid w:val="001C3FCF"/>
    <w:rsid w:val="001C42AF"/>
    <w:rsid w:val="001C4A87"/>
    <w:rsid w:val="001C55BE"/>
    <w:rsid w:val="001C5822"/>
    <w:rsid w:val="001C7BEF"/>
    <w:rsid w:val="001D0B46"/>
    <w:rsid w:val="001D0F30"/>
    <w:rsid w:val="001D2D5C"/>
    <w:rsid w:val="001D321E"/>
    <w:rsid w:val="001D4288"/>
    <w:rsid w:val="001D5398"/>
    <w:rsid w:val="001D57EB"/>
    <w:rsid w:val="001D69D2"/>
    <w:rsid w:val="001D6BF7"/>
    <w:rsid w:val="001D6D17"/>
    <w:rsid w:val="001D724F"/>
    <w:rsid w:val="001D7D2D"/>
    <w:rsid w:val="001E123B"/>
    <w:rsid w:val="001E1DA7"/>
    <w:rsid w:val="001E26EF"/>
    <w:rsid w:val="001E3112"/>
    <w:rsid w:val="001E40BA"/>
    <w:rsid w:val="001E47E6"/>
    <w:rsid w:val="001E5BA4"/>
    <w:rsid w:val="001E7043"/>
    <w:rsid w:val="001E784D"/>
    <w:rsid w:val="001E78A1"/>
    <w:rsid w:val="001F0412"/>
    <w:rsid w:val="001F1DF3"/>
    <w:rsid w:val="001F1EF2"/>
    <w:rsid w:val="001F2100"/>
    <w:rsid w:val="001F3031"/>
    <w:rsid w:val="001F3B2A"/>
    <w:rsid w:val="001F4936"/>
    <w:rsid w:val="001F4944"/>
    <w:rsid w:val="001F56AE"/>
    <w:rsid w:val="001F6B40"/>
    <w:rsid w:val="00200373"/>
    <w:rsid w:val="00200969"/>
    <w:rsid w:val="00200977"/>
    <w:rsid w:val="0020215B"/>
    <w:rsid w:val="00203D42"/>
    <w:rsid w:val="00204A04"/>
    <w:rsid w:val="00204BF2"/>
    <w:rsid w:val="0020537A"/>
    <w:rsid w:val="00205901"/>
    <w:rsid w:val="00206511"/>
    <w:rsid w:val="00206EAB"/>
    <w:rsid w:val="002100B7"/>
    <w:rsid w:val="00210202"/>
    <w:rsid w:val="002114AE"/>
    <w:rsid w:val="00211855"/>
    <w:rsid w:val="00212445"/>
    <w:rsid w:val="002127CC"/>
    <w:rsid w:val="00212F0A"/>
    <w:rsid w:val="00213A2F"/>
    <w:rsid w:val="00213DD1"/>
    <w:rsid w:val="00214990"/>
    <w:rsid w:val="00214DAD"/>
    <w:rsid w:val="00214DE9"/>
    <w:rsid w:val="0021503B"/>
    <w:rsid w:val="0021525B"/>
    <w:rsid w:val="00215D09"/>
    <w:rsid w:val="00215F65"/>
    <w:rsid w:val="002175BA"/>
    <w:rsid w:val="00220496"/>
    <w:rsid w:val="00220521"/>
    <w:rsid w:val="0022113F"/>
    <w:rsid w:val="002214B1"/>
    <w:rsid w:val="002222B9"/>
    <w:rsid w:val="00222DEA"/>
    <w:rsid w:val="002234CE"/>
    <w:rsid w:val="002257D3"/>
    <w:rsid w:val="002273E2"/>
    <w:rsid w:val="00227689"/>
    <w:rsid w:val="00231131"/>
    <w:rsid w:val="00232C5F"/>
    <w:rsid w:val="00233253"/>
    <w:rsid w:val="002332CF"/>
    <w:rsid w:val="00233BC1"/>
    <w:rsid w:val="00234126"/>
    <w:rsid w:val="00234C65"/>
    <w:rsid w:val="00236FAC"/>
    <w:rsid w:val="002373E2"/>
    <w:rsid w:val="002408F8"/>
    <w:rsid w:val="00240BCA"/>
    <w:rsid w:val="00241313"/>
    <w:rsid w:val="0024138A"/>
    <w:rsid w:val="00241BE1"/>
    <w:rsid w:val="00242084"/>
    <w:rsid w:val="00243669"/>
    <w:rsid w:val="00244302"/>
    <w:rsid w:val="002445AE"/>
    <w:rsid w:val="00244D53"/>
    <w:rsid w:val="002455C1"/>
    <w:rsid w:val="00245836"/>
    <w:rsid w:val="002466EB"/>
    <w:rsid w:val="00247506"/>
    <w:rsid w:val="00250C94"/>
    <w:rsid w:val="00251299"/>
    <w:rsid w:val="00251BF7"/>
    <w:rsid w:val="00251FC3"/>
    <w:rsid w:val="002530C3"/>
    <w:rsid w:val="002532D8"/>
    <w:rsid w:val="002545D9"/>
    <w:rsid w:val="0025541B"/>
    <w:rsid w:val="002563BD"/>
    <w:rsid w:val="00257491"/>
    <w:rsid w:val="00257495"/>
    <w:rsid w:val="00257C47"/>
    <w:rsid w:val="00257CF8"/>
    <w:rsid w:val="00261514"/>
    <w:rsid w:val="00261680"/>
    <w:rsid w:val="002617B1"/>
    <w:rsid w:val="00261CF3"/>
    <w:rsid w:val="00262773"/>
    <w:rsid w:val="00264185"/>
    <w:rsid w:val="00265662"/>
    <w:rsid w:val="002659B7"/>
    <w:rsid w:val="002669A9"/>
    <w:rsid w:val="00267611"/>
    <w:rsid w:val="0027098C"/>
    <w:rsid w:val="002724EA"/>
    <w:rsid w:val="002724EF"/>
    <w:rsid w:val="002729D1"/>
    <w:rsid w:val="002736E7"/>
    <w:rsid w:val="00274A26"/>
    <w:rsid w:val="00275697"/>
    <w:rsid w:val="002757E5"/>
    <w:rsid w:val="002759F8"/>
    <w:rsid w:val="00275BFC"/>
    <w:rsid w:val="00276FA3"/>
    <w:rsid w:val="0027754E"/>
    <w:rsid w:val="0028029E"/>
    <w:rsid w:val="00283579"/>
    <w:rsid w:val="00283A5D"/>
    <w:rsid w:val="00287182"/>
    <w:rsid w:val="00290732"/>
    <w:rsid w:val="002921A4"/>
    <w:rsid w:val="002922BF"/>
    <w:rsid w:val="00292694"/>
    <w:rsid w:val="00292D49"/>
    <w:rsid w:val="00293574"/>
    <w:rsid w:val="0029392E"/>
    <w:rsid w:val="0029468A"/>
    <w:rsid w:val="00295ABC"/>
    <w:rsid w:val="002968DA"/>
    <w:rsid w:val="00296FF4"/>
    <w:rsid w:val="00297FD3"/>
    <w:rsid w:val="002A0117"/>
    <w:rsid w:val="002A062C"/>
    <w:rsid w:val="002A06B4"/>
    <w:rsid w:val="002A1402"/>
    <w:rsid w:val="002A151B"/>
    <w:rsid w:val="002A1949"/>
    <w:rsid w:val="002A1E52"/>
    <w:rsid w:val="002A2CAA"/>
    <w:rsid w:val="002A62C6"/>
    <w:rsid w:val="002A6FB6"/>
    <w:rsid w:val="002A7807"/>
    <w:rsid w:val="002A7CD7"/>
    <w:rsid w:val="002B11B7"/>
    <w:rsid w:val="002B1AB6"/>
    <w:rsid w:val="002B1BFF"/>
    <w:rsid w:val="002B2E50"/>
    <w:rsid w:val="002B3D57"/>
    <w:rsid w:val="002B3F14"/>
    <w:rsid w:val="002B73D8"/>
    <w:rsid w:val="002B75BC"/>
    <w:rsid w:val="002B76A2"/>
    <w:rsid w:val="002B7711"/>
    <w:rsid w:val="002B7C48"/>
    <w:rsid w:val="002C0A8C"/>
    <w:rsid w:val="002C0C36"/>
    <w:rsid w:val="002C1D91"/>
    <w:rsid w:val="002C1FC8"/>
    <w:rsid w:val="002C24EB"/>
    <w:rsid w:val="002C2EFB"/>
    <w:rsid w:val="002C456C"/>
    <w:rsid w:val="002C5471"/>
    <w:rsid w:val="002C5606"/>
    <w:rsid w:val="002C611C"/>
    <w:rsid w:val="002C61AB"/>
    <w:rsid w:val="002C6D39"/>
    <w:rsid w:val="002C6D97"/>
    <w:rsid w:val="002C781E"/>
    <w:rsid w:val="002D14AE"/>
    <w:rsid w:val="002D21B9"/>
    <w:rsid w:val="002D2B20"/>
    <w:rsid w:val="002D3E49"/>
    <w:rsid w:val="002D50D4"/>
    <w:rsid w:val="002D53C0"/>
    <w:rsid w:val="002D5ABB"/>
    <w:rsid w:val="002D5FAF"/>
    <w:rsid w:val="002D6C6A"/>
    <w:rsid w:val="002E0D7C"/>
    <w:rsid w:val="002E107F"/>
    <w:rsid w:val="002E140E"/>
    <w:rsid w:val="002E15CD"/>
    <w:rsid w:val="002E3C57"/>
    <w:rsid w:val="002E4666"/>
    <w:rsid w:val="002E4D1E"/>
    <w:rsid w:val="002E59CE"/>
    <w:rsid w:val="002E67AD"/>
    <w:rsid w:val="002E6B22"/>
    <w:rsid w:val="002F0A67"/>
    <w:rsid w:val="002F0B6C"/>
    <w:rsid w:val="002F27CC"/>
    <w:rsid w:val="002F3553"/>
    <w:rsid w:val="002F421C"/>
    <w:rsid w:val="002F449F"/>
    <w:rsid w:val="002F49FF"/>
    <w:rsid w:val="002F5082"/>
    <w:rsid w:val="002F6958"/>
    <w:rsid w:val="002F7777"/>
    <w:rsid w:val="00300899"/>
    <w:rsid w:val="00300AFD"/>
    <w:rsid w:val="00302147"/>
    <w:rsid w:val="00302D19"/>
    <w:rsid w:val="0030300A"/>
    <w:rsid w:val="003036EB"/>
    <w:rsid w:val="00303EFA"/>
    <w:rsid w:val="00304A73"/>
    <w:rsid w:val="00306B7A"/>
    <w:rsid w:val="00306B8A"/>
    <w:rsid w:val="00306E27"/>
    <w:rsid w:val="00307E41"/>
    <w:rsid w:val="0031004D"/>
    <w:rsid w:val="00310E86"/>
    <w:rsid w:val="0031148E"/>
    <w:rsid w:val="00312444"/>
    <w:rsid w:val="00313E78"/>
    <w:rsid w:val="003164D9"/>
    <w:rsid w:val="003166D7"/>
    <w:rsid w:val="00316A74"/>
    <w:rsid w:val="00317F2C"/>
    <w:rsid w:val="003203F8"/>
    <w:rsid w:val="003207FD"/>
    <w:rsid w:val="00320891"/>
    <w:rsid w:val="00321571"/>
    <w:rsid w:val="003228CD"/>
    <w:rsid w:val="00322C63"/>
    <w:rsid w:val="00323A2B"/>
    <w:rsid w:val="003247EF"/>
    <w:rsid w:val="00325F4C"/>
    <w:rsid w:val="00326C68"/>
    <w:rsid w:val="00326FC2"/>
    <w:rsid w:val="00327041"/>
    <w:rsid w:val="00330434"/>
    <w:rsid w:val="003311BA"/>
    <w:rsid w:val="00331761"/>
    <w:rsid w:val="00331F86"/>
    <w:rsid w:val="0033224B"/>
    <w:rsid w:val="00333692"/>
    <w:rsid w:val="003349F2"/>
    <w:rsid w:val="00335487"/>
    <w:rsid w:val="00335D44"/>
    <w:rsid w:val="00336028"/>
    <w:rsid w:val="0033643F"/>
    <w:rsid w:val="00336B37"/>
    <w:rsid w:val="00337B45"/>
    <w:rsid w:val="00340560"/>
    <w:rsid w:val="00342064"/>
    <w:rsid w:val="00342744"/>
    <w:rsid w:val="00342E42"/>
    <w:rsid w:val="003434CD"/>
    <w:rsid w:val="0034417D"/>
    <w:rsid w:val="00344470"/>
    <w:rsid w:val="00344C47"/>
    <w:rsid w:val="00344F57"/>
    <w:rsid w:val="00345D5F"/>
    <w:rsid w:val="00347FFA"/>
    <w:rsid w:val="0035010C"/>
    <w:rsid w:val="0035359D"/>
    <w:rsid w:val="0035401B"/>
    <w:rsid w:val="00357AAE"/>
    <w:rsid w:val="00357CC7"/>
    <w:rsid w:val="00357D31"/>
    <w:rsid w:val="00360F75"/>
    <w:rsid w:val="003611AE"/>
    <w:rsid w:val="0036174D"/>
    <w:rsid w:val="003617DF"/>
    <w:rsid w:val="00361C89"/>
    <w:rsid w:val="003621D4"/>
    <w:rsid w:val="0036233D"/>
    <w:rsid w:val="003630DE"/>
    <w:rsid w:val="003634B6"/>
    <w:rsid w:val="003634CC"/>
    <w:rsid w:val="0036362C"/>
    <w:rsid w:val="00363D21"/>
    <w:rsid w:val="00364167"/>
    <w:rsid w:val="003669D2"/>
    <w:rsid w:val="00367407"/>
    <w:rsid w:val="00367E11"/>
    <w:rsid w:val="00372AB6"/>
    <w:rsid w:val="003755CF"/>
    <w:rsid w:val="00375954"/>
    <w:rsid w:val="00375EF7"/>
    <w:rsid w:val="00376168"/>
    <w:rsid w:val="00376F3A"/>
    <w:rsid w:val="003800CD"/>
    <w:rsid w:val="003816D4"/>
    <w:rsid w:val="00383174"/>
    <w:rsid w:val="00383A58"/>
    <w:rsid w:val="00383E89"/>
    <w:rsid w:val="0038468F"/>
    <w:rsid w:val="00384F68"/>
    <w:rsid w:val="00384F8A"/>
    <w:rsid w:val="003876D0"/>
    <w:rsid w:val="003876F6"/>
    <w:rsid w:val="00391865"/>
    <w:rsid w:val="0039267F"/>
    <w:rsid w:val="00393DF6"/>
    <w:rsid w:val="003948C6"/>
    <w:rsid w:val="00396D73"/>
    <w:rsid w:val="00397F2E"/>
    <w:rsid w:val="003A0149"/>
    <w:rsid w:val="003A23A3"/>
    <w:rsid w:val="003A341E"/>
    <w:rsid w:val="003A3CC5"/>
    <w:rsid w:val="003A5259"/>
    <w:rsid w:val="003A6636"/>
    <w:rsid w:val="003A71E8"/>
    <w:rsid w:val="003B143D"/>
    <w:rsid w:val="003B17BC"/>
    <w:rsid w:val="003B1D08"/>
    <w:rsid w:val="003B33AC"/>
    <w:rsid w:val="003B368A"/>
    <w:rsid w:val="003B4420"/>
    <w:rsid w:val="003B583E"/>
    <w:rsid w:val="003B693A"/>
    <w:rsid w:val="003B73E6"/>
    <w:rsid w:val="003C1A42"/>
    <w:rsid w:val="003C2455"/>
    <w:rsid w:val="003C2544"/>
    <w:rsid w:val="003C2710"/>
    <w:rsid w:val="003C2782"/>
    <w:rsid w:val="003C38E6"/>
    <w:rsid w:val="003C3F72"/>
    <w:rsid w:val="003C55C4"/>
    <w:rsid w:val="003C55FC"/>
    <w:rsid w:val="003C704B"/>
    <w:rsid w:val="003C71D9"/>
    <w:rsid w:val="003C7E04"/>
    <w:rsid w:val="003D0056"/>
    <w:rsid w:val="003D08A5"/>
    <w:rsid w:val="003D1DFD"/>
    <w:rsid w:val="003D202F"/>
    <w:rsid w:val="003D365B"/>
    <w:rsid w:val="003D3EA3"/>
    <w:rsid w:val="003D41F1"/>
    <w:rsid w:val="003D478E"/>
    <w:rsid w:val="003D54D3"/>
    <w:rsid w:val="003D571D"/>
    <w:rsid w:val="003D5BD2"/>
    <w:rsid w:val="003D608A"/>
    <w:rsid w:val="003D6540"/>
    <w:rsid w:val="003E103A"/>
    <w:rsid w:val="003E1641"/>
    <w:rsid w:val="003E1992"/>
    <w:rsid w:val="003E1AD3"/>
    <w:rsid w:val="003E1E0E"/>
    <w:rsid w:val="003E2AC8"/>
    <w:rsid w:val="003E2D09"/>
    <w:rsid w:val="003E2F47"/>
    <w:rsid w:val="003E3342"/>
    <w:rsid w:val="003E4144"/>
    <w:rsid w:val="003E569C"/>
    <w:rsid w:val="003E5969"/>
    <w:rsid w:val="003E5A13"/>
    <w:rsid w:val="003E7187"/>
    <w:rsid w:val="003E7576"/>
    <w:rsid w:val="003F0C23"/>
    <w:rsid w:val="003F12BD"/>
    <w:rsid w:val="003F2338"/>
    <w:rsid w:val="003F2955"/>
    <w:rsid w:val="003F2A0D"/>
    <w:rsid w:val="003F2CA7"/>
    <w:rsid w:val="003F324D"/>
    <w:rsid w:val="003F3D09"/>
    <w:rsid w:val="003F3EFB"/>
    <w:rsid w:val="003F4ABC"/>
    <w:rsid w:val="003F5490"/>
    <w:rsid w:val="003F55E4"/>
    <w:rsid w:val="003F65DB"/>
    <w:rsid w:val="003F66F8"/>
    <w:rsid w:val="003F683B"/>
    <w:rsid w:val="003F7254"/>
    <w:rsid w:val="003F7A22"/>
    <w:rsid w:val="00400D15"/>
    <w:rsid w:val="00401D52"/>
    <w:rsid w:val="00402E6A"/>
    <w:rsid w:val="00404784"/>
    <w:rsid w:val="00405697"/>
    <w:rsid w:val="00405A9B"/>
    <w:rsid w:val="0041034B"/>
    <w:rsid w:val="00410BAD"/>
    <w:rsid w:val="00411AEA"/>
    <w:rsid w:val="004138B9"/>
    <w:rsid w:val="00413DFA"/>
    <w:rsid w:val="00413E21"/>
    <w:rsid w:val="00415014"/>
    <w:rsid w:val="00415D10"/>
    <w:rsid w:val="00416E74"/>
    <w:rsid w:val="00417FDC"/>
    <w:rsid w:val="00420E6F"/>
    <w:rsid w:val="00421912"/>
    <w:rsid w:val="00421F38"/>
    <w:rsid w:val="00422189"/>
    <w:rsid w:val="004222A0"/>
    <w:rsid w:val="004222FB"/>
    <w:rsid w:val="00422507"/>
    <w:rsid w:val="00422922"/>
    <w:rsid w:val="00423C76"/>
    <w:rsid w:val="00423D0C"/>
    <w:rsid w:val="00423D91"/>
    <w:rsid w:val="004243C9"/>
    <w:rsid w:val="00425A5D"/>
    <w:rsid w:val="00426C5B"/>
    <w:rsid w:val="00431248"/>
    <w:rsid w:val="0043180D"/>
    <w:rsid w:val="00432292"/>
    <w:rsid w:val="00432C6F"/>
    <w:rsid w:val="00433D08"/>
    <w:rsid w:val="00433DEC"/>
    <w:rsid w:val="0043599C"/>
    <w:rsid w:val="004360CB"/>
    <w:rsid w:val="00436BE8"/>
    <w:rsid w:val="00436C3D"/>
    <w:rsid w:val="004404FE"/>
    <w:rsid w:val="00440EC2"/>
    <w:rsid w:val="0044270A"/>
    <w:rsid w:val="00444441"/>
    <w:rsid w:val="0044478C"/>
    <w:rsid w:val="00444C74"/>
    <w:rsid w:val="00445373"/>
    <w:rsid w:val="004453F7"/>
    <w:rsid w:val="0044564D"/>
    <w:rsid w:val="0044652E"/>
    <w:rsid w:val="00446851"/>
    <w:rsid w:val="00446ED1"/>
    <w:rsid w:val="0044775E"/>
    <w:rsid w:val="00447A83"/>
    <w:rsid w:val="00447C3E"/>
    <w:rsid w:val="00447E38"/>
    <w:rsid w:val="004504A0"/>
    <w:rsid w:val="00450A5B"/>
    <w:rsid w:val="00452156"/>
    <w:rsid w:val="00452446"/>
    <w:rsid w:val="00453363"/>
    <w:rsid w:val="0045382B"/>
    <w:rsid w:val="00453AAA"/>
    <w:rsid w:val="0045678A"/>
    <w:rsid w:val="00456966"/>
    <w:rsid w:val="00456AAD"/>
    <w:rsid w:val="0045772B"/>
    <w:rsid w:val="00457D11"/>
    <w:rsid w:val="00460FF2"/>
    <w:rsid w:val="00461052"/>
    <w:rsid w:val="00461B7B"/>
    <w:rsid w:val="0046200E"/>
    <w:rsid w:val="004620F4"/>
    <w:rsid w:val="00462AEA"/>
    <w:rsid w:val="00462CBD"/>
    <w:rsid w:val="004647FD"/>
    <w:rsid w:val="00464B44"/>
    <w:rsid w:val="00465183"/>
    <w:rsid w:val="00465501"/>
    <w:rsid w:val="004656C3"/>
    <w:rsid w:val="004674BC"/>
    <w:rsid w:val="00467CB4"/>
    <w:rsid w:val="004706E7"/>
    <w:rsid w:val="0047092D"/>
    <w:rsid w:val="00470BAC"/>
    <w:rsid w:val="00472734"/>
    <w:rsid w:val="0047346E"/>
    <w:rsid w:val="00475A4D"/>
    <w:rsid w:val="00476CA7"/>
    <w:rsid w:val="0047747A"/>
    <w:rsid w:val="00477488"/>
    <w:rsid w:val="00480094"/>
    <w:rsid w:val="004804E0"/>
    <w:rsid w:val="00480910"/>
    <w:rsid w:val="00480A53"/>
    <w:rsid w:val="0048101D"/>
    <w:rsid w:val="004813D0"/>
    <w:rsid w:val="00481400"/>
    <w:rsid w:val="00481CAC"/>
    <w:rsid w:val="00482796"/>
    <w:rsid w:val="004835AC"/>
    <w:rsid w:val="004837C0"/>
    <w:rsid w:val="00483B25"/>
    <w:rsid w:val="00484010"/>
    <w:rsid w:val="00484D60"/>
    <w:rsid w:val="00485007"/>
    <w:rsid w:val="0048617C"/>
    <w:rsid w:val="00486AFB"/>
    <w:rsid w:val="0049076E"/>
    <w:rsid w:val="00490967"/>
    <w:rsid w:val="00490DE9"/>
    <w:rsid w:val="00492040"/>
    <w:rsid w:val="0049429A"/>
    <w:rsid w:val="004947B0"/>
    <w:rsid w:val="00494D1A"/>
    <w:rsid w:val="00495565"/>
    <w:rsid w:val="0049611D"/>
    <w:rsid w:val="00497070"/>
    <w:rsid w:val="004976AB"/>
    <w:rsid w:val="004A0AFC"/>
    <w:rsid w:val="004A27E7"/>
    <w:rsid w:val="004A578A"/>
    <w:rsid w:val="004A580B"/>
    <w:rsid w:val="004A7017"/>
    <w:rsid w:val="004B082B"/>
    <w:rsid w:val="004B0CDB"/>
    <w:rsid w:val="004B0E7D"/>
    <w:rsid w:val="004B0F43"/>
    <w:rsid w:val="004B1143"/>
    <w:rsid w:val="004B2FDE"/>
    <w:rsid w:val="004B517B"/>
    <w:rsid w:val="004B5B5A"/>
    <w:rsid w:val="004B6979"/>
    <w:rsid w:val="004B6FD0"/>
    <w:rsid w:val="004B71F4"/>
    <w:rsid w:val="004B773F"/>
    <w:rsid w:val="004C206E"/>
    <w:rsid w:val="004C30E9"/>
    <w:rsid w:val="004C32F6"/>
    <w:rsid w:val="004C3A02"/>
    <w:rsid w:val="004C4431"/>
    <w:rsid w:val="004C4445"/>
    <w:rsid w:val="004C46D4"/>
    <w:rsid w:val="004C5A0B"/>
    <w:rsid w:val="004C600D"/>
    <w:rsid w:val="004C636F"/>
    <w:rsid w:val="004D0BA3"/>
    <w:rsid w:val="004D2846"/>
    <w:rsid w:val="004D2A4C"/>
    <w:rsid w:val="004D3035"/>
    <w:rsid w:val="004D30C9"/>
    <w:rsid w:val="004D3E53"/>
    <w:rsid w:val="004D4E4E"/>
    <w:rsid w:val="004D5A9F"/>
    <w:rsid w:val="004D5FB4"/>
    <w:rsid w:val="004D61A3"/>
    <w:rsid w:val="004D65CA"/>
    <w:rsid w:val="004D67FE"/>
    <w:rsid w:val="004D7934"/>
    <w:rsid w:val="004D7D81"/>
    <w:rsid w:val="004E0200"/>
    <w:rsid w:val="004E0A23"/>
    <w:rsid w:val="004E0A7D"/>
    <w:rsid w:val="004E0C43"/>
    <w:rsid w:val="004E1AF9"/>
    <w:rsid w:val="004E463E"/>
    <w:rsid w:val="004E4992"/>
    <w:rsid w:val="004E524A"/>
    <w:rsid w:val="004E529A"/>
    <w:rsid w:val="004E6E97"/>
    <w:rsid w:val="004E79B9"/>
    <w:rsid w:val="004E7D9B"/>
    <w:rsid w:val="004E7E37"/>
    <w:rsid w:val="004F052D"/>
    <w:rsid w:val="004F08D3"/>
    <w:rsid w:val="004F14AA"/>
    <w:rsid w:val="004F2B4F"/>
    <w:rsid w:val="004F528E"/>
    <w:rsid w:val="004F5C20"/>
    <w:rsid w:val="004F7045"/>
    <w:rsid w:val="00500769"/>
    <w:rsid w:val="00500CC0"/>
    <w:rsid w:val="00502278"/>
    <w:rsid w:val="00502437"/>
    <w:rsid w:val="00502786"/>
    <w:rsid w:val="0050369A"/>
    <w:rsid w:val="005039DF"/>
    <w:rsid w:val="00504214"/>
    <w:rsid w:val="00505A00"/>
    <w:rsid w:val="00505E85"/>
    <w:rsid w:val="00506B4F"/>
    <w:rsid w:val="00507315"/>
    <w:rsid w:val="0050736D"/>
    <w:rsid w:val="00507EA3"/>
    <w:rsid w:val="00512316"/>
    <w:rsid w:val="00512B9C"/>
    <w:rsid w:val="00512F2A"/>
    <w:rsid w:val="00513319"/>
    <w:rsid w:val="0051425C"/>
    <w:rsid w:val="005143BE"/>
    <w:rsid w:val="00514A7C"/>
    <w:rsid w:val="00514CAB"/>
    <w:rsid w:val="00515525"/>
    <w:rsid w:val="0051555D"/>
    <w:rsid w:val="0051597B"/>
    <w:rsid w:val="005159BA"/>
    <w:rsid w:val="0051713F"/>
    <w:rsid w:val="005205F4"/>
    <w:rsid w:val="00520809"/>
    <w:rsid w:val="00522F61"/>
    <w:rsid w:val="0052379E"/>
    <w:rsid w:val="00523CD7"/>
    <w:rsid w:val="00523EE1"/>
    <w:rsid w:val="00524AEB"/>
    <w:rsid w:val="005250E8"/>
    <w:rsid w:val="00526B9F"/>
    <w:rsid w:val="00526D6D"/>
    <w:rsid w:val="00527572"/>
    <w:rsid w:val="005276CC"/>
    <w:rsid w:val="00527B0E"/>
    <w:rsid w:val="00530C72"/>
    <w:rsid w:val="00531ECA"/>
    <w:rsid w:val="0053203F"/>
    <w:rsid w:val="00532FC1"/>
    <w:rsid w:val="00533AC5"/>
    <w:rsid w:val="00533C79"/>
    <w:rsid w:val="00535706"/>
    <w:rsid w:val="00535FE6"/>
    <w:rsid w:val="0054037E"/>
    <w:rsid w:val="005417F0"/>
    <w:rsid w:val="0054279D"/>
    <w:rsid w:val="005427C5"/>
    <w:rsid w:val="0054475C"/>
    <w:rsid w:val="00545DFB"/>
    <w:rsid w:val="00546484"/>
    <w:rsid w:val="0054662B"/>
    <w:rsid w:val="00546B1D"/>
    <w:rsid w:val="00547310"/>
    <w:rsid w:val="005473EE"/>
    <w:rsid w:val="00550FF1"/>
    <w:rsid w:val="00551580"/>
    <w:rsid w:val="005515EF"/>
    <w:rsid w:val="00551B85"/>
    <w:rsid w:val="00552139"/>
    <w:rsid w:val="00552E88"/>
    <w:rsid w:val="0055451A"/>
    <w:rsid w:val="005552A1"/>
    <w:rsid w:val="005573C6"/>
    <w:rsid w:val="00560DF7"/>
    <w:rsid w:val="0056117A"/>
    <w:rsid w:val="00563D48"/>
    <w:rsid w:val="00564BC2"/>
    <w:rsid w:val="00564CD6"/>
    <w:rsid w:val="00565B79"/>
    <w:rsid w:val="00566C73"/>
    <w:rsid w:val="00566EB7"/>
    <w:rsid w:val="0056773D"/>
    <w:rsid w:val="00567B99"/>
    <w:rsid w:val="00571872"/>
    <w:rsid w:val="005735C6"/>
    <w:rsid w:val="005746E2"/>
    <w:rsid w:val="00575757"/>
    <w:rsid w:val="00575BAC"/>
    <w:rsid w:val="005763D1"/>
    <w:rsid w:val="005765D5"/>
    <w:rsid w:val="00577570"/>
    <w:rsid w:val="00577824"/>
    <w:rsid w:val="00581620"/>
    <w:rsid w:val="00581D97"/>
    <w:rsid w:val="00584037"/>
    <w:rsid w:val="00586D95"/>
    <w:rsid w:val="0058718E"/>
    <w:rsid w:val="005875D7"/>
    <w:rsid w:val="0058769C"/>
    <w:rsid w:val="005901B2"/>
    <w:rsid w:val="00590259"/>
    <w:rsid w:val="005911C3"/>
    <w:rsid w:val="0059128C"/>
    <w:rsid w:val="005918BC"/>
    <w:rsid w:val="00592B90"/>
    <w:rsid w:val="005939ED"/>
    <w:rsid w:val="00594166"/>
    <w:rsid w:val="00596895"/>
    <w:rsid w:val="00596DD7"/>
    <w:rsid w:val="00597001"/>
    <w:rsid w:val="00597E41"/>
    <w:rsid w:val="005A201C"/>
    <w:rsid w:val="005A2D24"/>
    <w:rsid w:val="005A3BEF"/>
    <w:rsid w:val="005A4275"/>
    <w:rsid w:val="005A6252"/>
    <w:rsid w:val="005A6275"/>
    <w:rsid w:val="005A6E0B"/>
    <w:rsid w:val="005B037F"/>
    <w:rsid w:val="005B1EEF"/>
    <w:rsid w:val="005B26DB"/>
    <w:rsid w:val="005B3520"/>
    <w:rsid w:val="005B4235"/>
    <w:rsid w:val="005B504C"/>
    <w:rsid w:val="005B5C1C"/>
    <w:rsid w:val="005B70B5"/>
    <w:rsid w:val="005C086A"/>
    <w:rsid w:val="005C0896"/>
    <w:rsid w:val="005C0D4A"/>
    <w:rsid w:val="005C0E80"/>
    <w:rsid w:val="005C1F3A"/>
    <w:rsid w:val="005C3C62"/>
    <w:rsid w:val="005C3F04"/>
    <w:rsid w:val="005C5A0F"/>
    <w:rsid w:val="005C5F8C"/>
    <w:rsid w:val="005C640A"/>
    <w:rsid w:val="005C7392"/>
    <w:rsid w:val="005D053D"/>
    <w:rsid w:val="005D21FF"/>
    <w:rsid w:val="005D3131"/>
    <w:rsid w:val="005D3761"/>
    <w:rsid w:val="005D3C70"/>
    <w:rsid w:val="005D52EE"/>
    <w:rsid w:val="005D5712"/>
    <w:rsid w:val="005D65BD"/>
    <w:rsid w:val="005D70D0"/>
    <w:rsid w:val="005D7860"/>
    <w:rsid w:val="005E04C2"/>
    <w:rsid w:val="005E0C7C"/>
    <w:rsid w:val="005E0E20"/>
    <w:rsid w:val="005E2968"/>
    <w:rsid w:val="005E32E7"/>
    <w:rsid w:val="005E4074"/>
    <w:rsid w:val="005E42A5"/>
    <w:rsid w:val="005E4757"/>
    <w:rsid w:val="005E4FAB"/>
    <w:rsid w:val="005E55FB"/>
    <w:rsid w:val="005F0BB2"/>
    <w:rsid w:val="005F3182"/>
    <w:rsid w:val="005F370E"/>
    <w:rsid w:val="005F3AD4"/>
    <w:rsid w:val="005F4FA0"/>
    <w:rsid w:val="005F5CD1"/>
    <w:rsid w:val="005F5ED0"/>
    <w:rsid w:val="005F62A1"/>
    <w:rsid w:val="0060037F"/>
    <w:rsid w:val="00601679"/>
    <w:rsid w:val="0060268A"/>
    <w:rsid w:val="006044E9"/>
    <w:rsid w:val="006045AB"/>
    <w:rsid w:val="0060542B"/>
    <w:rsid w:val="00606C89"/>
    <w:rsid w:val="00607BC9"/>
    <w:rsid w:val="00607ED0"/>
    <w:rsid w:val="00610143"/>
    <w:rsid w:val="0061094D"/>
    <w:rsid w:val="006114B1"/>
    <w:rsid w:val="006119B9"/>
    <w:rsid w:val="0061245B"/>
    <w:rsid w:val="006126B3"/>
    <w:rsid w:val="00612A1F"/>
    <w:rsid w:val="00612C01"/>
    <w:rsid w:val="00612FAE"/>
    <w:rsid w:val="006137B2"/>
    <w:rsid w:val="00613C93"/>
    <w:rsid w:val="00614CFC"/>
    <w:rsid w:val="006150B3"/>
    <w:rsid w:val="006208CC"/>
    <w:rsid w:val="00621237"/>
    <w:rsid w:val="00621C0F"/>
    <w:rsid w:val="00621E4A"/>
    <w:rsid w:val="006221D4"/>
    <w:rsid w:val="006223C5"/>
    <w:rsid w:val="00623A8F"/>
    <w:rsid w:val="00623B02"/>
    <w:rsid w:val="006248A5"/>
    <w:rsid w:val="00625370"/>
    <w:rsid w:val="00625521"/>
    <w:rsid w:val="00627F10"/>
    <w:rsid w:val="00630179"/>
    <w:rsid w:val="00630E5D"/>
    <w:rsid w:val="00632C53"/>
    <w:rsid w:val="00633059"/>
    <w:rsid w:val="00637025"/>
    <w:rsid w:val="0063798D"/>
    <w:rsid w:val="00640D24"/>
    <w:rsid w:val="00641569"/>
    <w:rsid w:val="00641BEF"/>
    <w:rsid w:val="00641C41"/>
    <w:rsid w:val="006422A6"/>
    <w:rsid w:val="00642BB8"/>
    <w:rsid w:val="00642C4A"/>
    <w:rsid w:val="006437C7"/>
    <w:rsid w:val="00643ABF"/>
    <w:rsid w:val="00643C38"/>
    <w:rsid w:val="006441BD"/>
    <w:rsid w:val="00645EDE"/>
    <w:rsid w:val="00650D5C"/>
    <w:rsid w:val="006511E8"/>
    <w:rsid w:val="0065257A"/>
    <w:rsid w:val="00653184"/>
    <w:rsid w:val="006543D5"/>
    <w:rsid w:val="0065443F"/>
    <w:rsid w:val="00654C6C"/>
    <w:rsid w:val="00655C88"/>
    <w:rsid w:val="00660360"/>
    <w:rsid w:val="006610BE"/>
    <w:rsid w:val="006619C7"/>
    <w:rsid w:val="00663065"/>
    <w:rsid w:val="006631D1"/>
    <w:rsid w:val="00664102"/>
    <w:rsid w:val="00664C5F"/>
    <w:rsid w:val="00665D3D"/>
    <w:rsid w:val="00665FF8"/>
    <w:rsid w:val="0066667A"/>
    <w:rsid w:val="006668E7"/>
    <w:rsid w:val="0066732F"/>
    <w:rsid w:val="00670BF1"/>
    <w:rsid w:val="00671827"/>
    <w:rsid w:val="00671AB5"/>
    <w:rsid w:val="00674A8A"/>
    <w:rsid w:val="0067514A"/>
    <w:rsid w:val="006755F1"/>
    <w:rsid w:val="00675DD0"/>
    <w:rsid w:val="00677563"/>
    <w:rsid w:val="00677EA1"/>
    <w:rsid w:val="00680F66"/>
    <w:rsid w:val="006821D1"/>
    <w:rsid w:val="006832E4"/>
    <w:rsid w:val="0068532B"/>
    <w:rsid w:val="00685C0F"/>
    <w:rsid w:val="00685FCF"/>
    <w:rsid w:val="00686F26"/>
    <w:rsid w:val="00687719"/>
    <w:rsid w:val="00691B09"/>
    <w:rsid w:val="00692151"/>
    <w:rsid w:val="00692F4E"/>
    <w:rsid w:val="00693CBB"/>
    <w:rsid w:val="0069567C"/>
    <w:rsid w:val="00695DC2"/>
    <w:rsid w:val="00696407"/>
    <w:rsid w:val="0069751D"/>
    <w:rsid w:val="0069793C"/>
    <w:rsid w:val="00697D7A"/>
    <w:rsid w:val="006A065C"/>
    <w:rsid w:val="006A28C0"/>
    <w:rsid w:val="006A2EDF"/>
    <w:rsid w:val="006A371A"/>
    <w:rsid w:val="006A3723"/>
    <w:rsid w:val="006B0791"/>
    <w:rsid w:val="006B1B2B"/>
    <w:rsid w:val="006B1FD7"/>
    <w:rsid w:val="006B2BB2"/>
    <w:rsid w:val="006B2BCA"/>
    <w:rsid w:val="006B2F4D"/>
    <w:rsid w:val="006B3547"/>
    <w:rsid w:val="006B3D60"/>
    <w:rsid w:val="006B408C"/>
    <w:rsid w:val="006B4852"/>
    <w:rsid w:val="006B4C20"/>
    <w:rsid w:val="006B5285"/>
    <w:rsid w:val="006B52C8"/>
    <w:rsid w:val="006B7FCB"/>
    <w:rsid w:val="006C0592"/>
    <w:rsid w:val="006C09AF"/>
    <w:rsid w:val="006C0CE9"/>
    <w:rsid w:val="006C0D51"/>
    <w:rsid w:val="006C1214"/>
    <w:rsid w:val="006C184E"/>
    <w:rsid w:val="006C1AB0"/>
    <w:rsid w:val="006C1B57"/>
    <w:rsid w:val="006C264C"/>
    <w:rsid w:val="006C3D57"/>
    <w:rsid w:val="006C3EC9"/>
    <w:rsid w:val="006C4692"/>
    <w:rsid w:val="006C5087"/>
    <w:rsid w:val="006C5A63"/>
    <w:rsid w:val="006C63BD"/>
    <w:rsid w:val="006D0470"/>
    <w:rsid w:val="006D158E"/>
    <w:rsid w:val="006D308C"/>
    <w:rsid w:val="006D341C"/>
    <w:rsid w:val="006D479D"/>
    <w:rsid w:val="006E042B"/>
    <w:rsid w:val="006E04E0"/>
    <w:rsid w:val="006E0870"/>
    <w:rsid w:val="006E19A3"/>
    <w:rsid w:val="006E1D93"/>
    <w:rsid w:val="006E2230"/>
    <w:rsid w:val="006E28AD"/>
    <w:rsid w:val="006E2DCD"/>
    <w:rsid w:val="006E35C1"/>
    <w:rsid w:val="006E4637"/>
    <w:rsid w:val="006E4978"/>
    <w:rsid w:val="006E4CBC"/>
    <w:rsid w:val="006E74E0"/>
    <w:rsid w:val="006E75FE"/>
    <w:rsid w:val="006E7FB5"/>
    <w:rsid w:val="006F2EBC"/>
    <w:rsid w:val="006F2F56"/>
    <w:rsid w:val="006F4CE5"/>
    <w:rsid w:val="006F4F34"/>
    <w:rsid w:val="006F5393"/>
    <w:rsid w:val="006F63F3"/>
    <w:rsid w:val="006F6B60"/>
    <w:rsid w:val="006F799E"/>
    <w:rsid w:val="007008A3"/>
    <w:rsid w:val="00701548"/>
    <w:rsid w:val="00701FC7"/>
    <w:rsid w:val="00702B41"/>
    <w:rsid w:val="00703892"/>
    <w:rsid w:val="00703CEF"/>
    <w:rsid w:val="00703E3C"/>
    <w:rsid w:val="007050A3"/>
    <w:rsid w:val="0071100D"/>
    <w:rsid w:val="0071215C"/>
    <w:rsid w:val="007122A8"/>
    <w:rsid w:val="00713118"/>
    <w:rsid w:val="007141E5"/>
    <w:rsid w:val="00714B62"/>
    <w:rsid w:val="007155DB"/>
    <w:rsid w:val="0071583B"/>
    <w:rsid w:val="007169A4"/>
    <w:rsid w:val="00716D83"/>
    <w:rsid w:val="0071719D"/>
    <w:rsid w:val="007215D1"/>
    <w:rsid w:val="00721E33"/>
    <w:rsid w:val="0072296D"/>
    <w:rsid w:val="00722DD3"/>
    <w:rsid w:val="00722FC2"/>
    <w:rsid w:val="00724CF2"/>
    <w:rsid w:val="00725907"/>
    <w:rsid w:val="00725AE1"/>
    <w:rsid w:val="00725CF6"/>
    <w:rsid w:val="00725DE5"/>
    <w:rsid w:val="00726340"/>
    <w:rsid w:val="00726575"/>
    <w:rsid w:val="00726770"/>
    <w:rsid w:val="00726B7A"/>
    <w:rsid w:val="00727D3E"/>
    <w:rsid w:val="00727F02"/>
    <w:rsid w:val="0073168B"/>
    <w:rsid w:val="00731F7A"/>
    <w:rsid w:val="007326CA"/>
    <w:rsid w:val="00732786"/>
    <w:rsid w:val="00733724"/>
    <w:rsid w:val="00733805"/>
    <w:rsid w:val="00734C73"/>
    <w:rsid w:val="0073533B"/>
    <w:rsid w:val="00736574"/>
    <w:rsid w:val="007370A7"/>
    <w:rsid w:val="00737162"/>
    <w:rsid w:val="007375DF"/>
    <w:rsid w:val="007376B9"/>
    <w:rsid w:val="007376E0"/>
    <w:rsid w:val="00737D39"/>
    <w:rsid w:val="00737F97"/>
    <w:rsid w:val="00740518"/>
    <w:rsid w:val="00740D94"/>
    <w:rsid w:val="007411A6"/>
    <w:rsid w:val="007413C8"/>
    <w:rsid w:val="007424F9"/>
    <w:rsid w:val="00743DC1"/>
    <w:rsid w:val="00744A0B"/>
    <w:rsid w:val="00745411"/>
    <w:rsid w:val="00746273"/>
    <w:rsid w:val="0074734F"/>
    <w:rsid w:val="007477D8"/>
    <w:rsid w:val="00747A36"/>
    <w:rsid w:val="00751784"/>
    <w:rsid w:val="00751E40"/>
    <w:rsid w:val="007543D7"/>
    <w:rsid w:val="007565C4"/>
    <w:rsid w:val="00757A3C"/>
    <w:rsid w:val="00757CA9"/>
    <w:rsid w:val="0076036D"/>
    <w:rsid w:val="00761BA5"/>
    <w:rsid w:val="00761E50"/>
    <w:rsid w:val="007622E5"/>
    <w:rsid w:val="00762377"/>
    <w:rsid w:val="00762764"/>
    <w:rsid w:val="007633C0"/>
    <w:rsid w:val="00765744"/>
    <w:rsid w:val="007670A9"/>
    <w:rsid w:val="007671F9"/>
    <w:rsid w:val="0077054E"/>
    <w:rsid w:val="00770728"/>
    <w:rsid w:val="0077140D"/>
    <w:rsid w:val="0077157F"/>
    <w:rsid w:val="00771C90"/>
    <w:rsid w:val="00772138"/>
    <w:rsid w:val="0077235D"/>
    <w:rsid w:val="00773FB3"/>
    <w:rsid w:val="00776229"/>
    <w:rsid w:val="00776439"/>
    <w:rsid w:val="007779EC"/>
    <w:rsid w:val="00777B1E"/>
    <w:rsid w:val="0078008B"/>
    <w:rsid w:val="00780694"/>
    <w:rsid w:val="00780B34"/>
    <w:rsid w:val="00781338"/>
    <w:rsid w:val="00782162"/>
    <w:rsid w:val="00783E0F"/>
    <w:rsid w:val="0078411B"/>
    <w:rsid w:val="00784349"/>
    <w:rsid w:val="007846D6"/>
    <w:rsid w:val="00784E64"/>
    <w:rsid w:val="007864D7"/>
    <w:rsid w:val="007901C1"/>
    <w:rsid w:val="00791172"/>
    <w:rsid w:val="007914DB"/>
    <w:rsid w:val="00791BF7"/>
    <w:rsid w:val="00791EFC"/>
    <w:rsid w:val="007937A7"/>
    <w:rsid w:val="0079385C"/>
    <w:rsid w:val="0079538F"/>
    <w:rsid w:val="0079736C"/>
    <w:rsid w:val="007A0BA2"/>
    <w:rsid w:val="007A1304"/>
    <w:rsid w:val="007A1D0D"/>
    <w:rsid w:val="007A2A47"/>
    <w:rsid w:val="007A3213"/>
    <w:rsid w:val="007A4B5D"/>
    <w:rsid w:val="007A52BD"/>
    <w:rsid w:val="007A5DD7"/>
    <w:rsid w:val="007A60BC"/>
    <w:rsid w:val="007A7A1D"/>
    <w:rsid w:val="007A7A7B"/>
    <w:rsid w:val="007B009F"/>
    <w:rsid w:val="007B11A3"/>
    <w:rsid w:val="007B1B4D"/>
    <w:rsid w:val="007B1C64"/>
    <w:rsid w:val="007B2D0A"/>
    <w:rsid w:val="007B2E54"/>
    <w:rsid w:val="007B3341"/>
    <w:rsid w:val="007B414E"/>
    <w:rsid w:val="007B47AD"/>
    <w:rsid w:val="007B5919"/>
    <w:rsid w:val="007B6294"/>
    <w:rsid w:val="007B63EB"/>
    <w:rsid w:val="007B6F48"/>
    <w:rsid w:val="007B7712"/>
    <w:rsid w:val="007C00F4"/>
    <w:rsid w:val="007C072B"/>
    <w:rsid w:val="007C0F01"/>
    <w:rsid w:val="007C1BDA"/>
    <w:rsid w:val="007C2125"/>
    <w:rsid w:val="007C2C76"/>
    <w:rsid w:val="007C4BFA"/>
    <w:rsid w:val="007C576B"/>
    <w:rsid w:val="007C611A"/>
    <w:rsid w:val="007C659D"/>
    <w:rsid w:val="007C6DE4"/>
    <w:rsid w:val="007C7B50"/>
    <w:rsid w:val="007D098A"/>
    <w:rsid w:val="007D1069"/>
    <w:rsid w:val="007D2E0B"/>
    <w:rsid w:val="007D4F65"/>
    <w:rsid w:val="007D5555"/>
    <w:rsid w:val="007D5D33"/>
    <w:rsid w:val="007D6028"/>
    <w:rsid w:val="007D6399"/>
    <w:rsid w:val="007D66E1"/>
    <w:rsid w:val="007D6725"/>
    <w:rsid w:val="007D6CB0"/>
    <w:rsid w:val="007E050D"/>
    <w:rsid w:val="007E267E"/>
    <w:rsid w:val="007E2DA7"/>
    <w:rsid w:val="007E3376"/>
    <w:rsid w:val="007E356C"/>
    <w:rsid w:val="007E3ED0"/>
    <w:rsid w:val="007E4165"/>
    <w:rsid w:val="007E4EE6"/>
    <w:rsid w:val="007E51AC"/>
    <w:rsid w:val="007E5757"/>
    <w:rsid w:val="007E5B63"/>
    <w:rsid w:val="007E6275"/>
    <w:rsid w:val="007E720C"/>
    <w:rsid w:val="007F0F90"/>
    <w:rsid w:val="007F1268"/>
    <w:rsid w:val="007F158F"/>
    <w:rsid w:val="007F2B8F"/>
    <w:rsid w:val="007F3A21"/>
    <w:rsid w:val="007F4539"/>
    <w:rsid w:val="007F5BD8"/>
    <w:rsid w:val="007F6E84"/>
    <w:rsid w:val="007F7EF9"/>
    <w:rsid w:val="0080075A"/>
    <w:rsid w:val="008008AB"/>
    <w:rsid w:val="00800AED"/>
    <w:rsid w:val="00800CD0"/>
    <w:rsid w:val="00801EF9"/>
    <w:rsid w:val="00802152"/>
    <w:rsid w:val="00802A7A"/>
    <w:rsid w:val="00802F9E"/>
    <w:rsid w:val="008035A0"/>
    <w:rsid w:val="00806E0C"/>
    <w:rsid w:val="008075D7"/>
    <w:rsid w:val="00807A1E"/>
    <w:rsid w:val="0081029B"/>
    <w:rsid w:val="008104CF"/>
    <w:rsid w:val="00810740"/>
    <w:rsid w:val="008108EF"/>
    <w:rsid w:val="00810D3C"/>
    <w:rsid w:val="0081246A"/>
    <w:rsid w:val="008125B2"/>
    <w:rsid w:val="00812801"/>
    <w:rsid w:val="00813B1E"/>
    <w:rsid w:val="00813F54"/>
    <w:rsid w:val="00814BC2"/>
    <w:rsid w:val="008157DF"/>
    <w:rsid w:val="00815B50"/>
    <w:rsid w:val="00817D81"/>
    <w:rsid w:val="00817EDB"/>
    <w:rsid w:val="00820618"/>
    <w:rsid w:val="008208E7"/>
    <w:rsid w:val="0082132C"/>
    <w:rsid w:val="008220AC"/>
    <w:rsid w:val="00823187"/>
    <w:rsid w:val="00823976"/>
    <w:rsid w:val="0082439F"/>
    <w:rsid w:val="00824924"/>
    <w:rsid w:val="00824AD8"/>
    <w:rsid w:val="00824FEE"/>
    <w:rsid w:val="00825323"/>
    <w:rsid w:val="008253B0"/>
    <w:rsid w:val="00825F16"/>
    <w:rsid w:val="0082612C"/>
    <w:rsid w:val="00826374"/>
    <w:rsid w:val="00827061"/>
    <w:rsid w:val="0083094D"/>
    <w:rsid w:val="008316BF"/>
    <w:rsid w:val="008318A1"/>
    <w:rsid w:val="008325C5"/>
    <w:rsid w:val="00833542"/>
    <w:rsid w:val="008349FE"/>
    <w:rsid w:val="008350A7"/>
    <w:rsid w:val="00835498"/>
    <w:rsid w:val="00835C51"/>
    <w:rsid w:val="008363D8"/>
    <w:rsid w:val="00836F88"/>
    <w:rsid w:val="00836FAB"/>
    <w:rsid w:val="0083707F"/>
    <w:rsid w:val="00837853"/>
    <w:rsid w:val="00837AC3"/>
    <w:rsid w:val="008400FF"/>
    <w:rsid w:val="0084086A"/>
    <w:rsid w:val="00842113"/>
    <w:rsid w:val="00844175"/>
    <w:rsid w:val="0084532B"/>
    <w:rsid w:val="008456F6"/>
    <w:rsid w:val="00846148"/>
    <w:rsid w:val="00846693"/>
    <w:rsid w:val="00846D96"/>
    <w:rsid w:val="008473CF"/>
    <w:rsid w:val="00847D58"/>
    <w:rsid w:val="00850079"/>
    <w:rsid w:val="008509CA"/>
    <w:rsid w:val="008514B7"/>
    <w:rsid w:val="0085156C"/>
    <w:rsid w:val="008538F1"/>
    <w:rsid w:val="00855B13"/>
    <w:rsid w:val="008576AC"/>
    <w:rsid w:val="008576CB"/>
    <w:rsid w:val="008600FE"/>
    <w:rsid w:val="00860A39"/>
    <w:rsid w:val="00860B46"/>
    <w:rsid w:val="00860B47"/>
    <w:rsid w:val="00861BBD"/>
    <w:rsid w:val="00861D82"/>
    <w:rsid w:val="00861DB6"/>
    <w:rsid w:val="00862635"/>
    <w:rsid w:val="008629C4"/>
    <w:rsid w:val="00863FF4"/>
    <w:rsid w:val="0086406D"/>
    <w:rsid w:val="00864EAA"/>
    <w:rsid w:val="00864F2A"/>
    <w:rsid w:val="008662AA"/>
    <w:rsid w:val="00867882"/>
    <w:rsid w:val="00867BC5"/>
    <w:rsid w:val="00872229"/>
    <w:rsid w:val="00872558"/>
    <w:rsid w:val="0087370D"/>
    <w:rsid w:val="00875A82"/>
    <w:rsid w:val="00875B4D"/>
    <w:rsid w:val="008763ED"/>
    <w:rsid w:val="00876A47"/>
    <w:rsid w:val="00877460"/>
    <w:rsid w:val="008776C3"/>
    <w:rsid w:val="00877E44"/>
    <w:rsid w:val="00880802"/>
    <w:rsid w:val="00880D7C"/>
    <w:rsid w:val="008812ED"/>
    <w:rsid w:val="00882200"/>
    <w:rsid w:val="00882A1F"/>
    <w:rsid w:val="00883CE9"/>
    <w:rsid w:val="008840D9"/>
    <w:rsid w:val="008845CB"/>
    <w:rsid w:val="00884777"/>
    <w:rsid w:val="00886954"/>
    <w:rsid w:val="00887096"/>
    <w:rsid w:val="0088754B"/>
    <w:rsid w:val="008877BA"/>
    <w:rsid w:val="008908EC"/>
    <w:rsid w:val="008919D0"/>
    <w:rsid w:val="00891CFE"/>
    <w:rsid w:val="00892118"/>
    <w:rsid w:val="00893D18"/>
    <w:rsid w:val="00893D52"/>
    <w:rsid w:val="008948E8"/>
    <w:rsid w:val="00895428"/>
    <w:rsid w:val="00895527"/>
    <w:rsid w:val="00897CAA"/>
    <w:rsid w:val="008A0628"/>
    <w:rsid w:val="008A08CE"/>
    <w:rsid w:val="008A2039"/>
    <w:rsid w:val="008A20B8"/>
    <w:rsid w:val="008A2785"/>
    <w:rsid w:val="008A389C"/>
    <w:rsid w:val="008A400B"/>
    <w:rsid w:val="008A55B8"/>
    <w:rsid w:val="008A66D9"/>
    <w:rsid w:val="008A6E54"/>
    <w:rsid w:val="008A7202"/>
    <w:rsid w:val="008B031F"/>
    <w:rsid w:val="008B29B6"/>
    <w:rsid w:val="008B2EB6"/>
    <w:rsid w:val="008B3ADB"/>
    <w:rsid w:val="008B4331"/>
    <w:rsid w:val="008B4760"/>
    <w:rsid w:val="008B49EA"/>
    <w:rsid w:val="008B4E07"/>
    <w:rsid w:val="008B5909"/>
    <w:rsid w:val="008B685F"/>
    <w:rsid w:val="008B6D85"/>
    <w:rsid w:val="008C16F8"/>
    <w:rsid w:val="008C2452"/>
    <w:rsid w:val="008C2B88"/>
    <w:rsid w:val="008C2EB8"/>
    <w:rsid w:val="008C350D"/>
    <w:rsid w:val="008C3EEE"/>
    <w:rsid w:val="008C4ACC"/>
    <w:rsid w:val="008C4D50"/>
    <w:rsid w:val="008C5691"/>
    <w:rsid w:val="008C5B9D"/>
    <w:rsid w:val="008C79F6"/>
    <w:rsid w:val="008C7F36"/>
    <w:rsid w:val="008C7FA0"/>
    <w:rsid w:val="008D0637"/>
    <w:rsid w:val="008D147B"/>
    <w:rsid w:val="008D1DE7"/>
    <w:rsid w:val="008D2B7E"/>
    <w:rsid w:val="008D2D38"/>
    <w:rsid w:val="008D2FA7"/>
    <w:rsid w:val="008D35B1"/>
    <w:rsid w:val="008D41DE"/>
    <w:rsid w:val="008D7001"/>
    <w:rsid w:val="008D7509"/>
    <w:rsid w:val="008E0529"/>
    <w:rsid w:val="008E22A2"/>
    <w:rsid w:val="008E2442"/>
    <w:rsid w:val="008E3094"/>
    <w:rsid w:val="008E3377"/>
    <w:rsid w:val="008E456C"/>
    <w:rsid w:val="008E551F"/>
    <w:rsid w:val="008E595E"/>
    <w:rsid w:val="008E6E27"/>
    <w:rsid w:val="008E76DA"/>
    <w:rsid w:val="008F07C3"/>
    <w:rsid w:val="008F0AD7"/>
    <w:rsid w:val="008F1569"/>
    <w:rsid w:val="008F1A43"/>
    <w:rsid w:val="008F2ACB"/>
    <w:rsid w:val="008F3342"/>
    <w:rsid w:val="008F38FB"/>
    <w:rsid w:val="008F48A5"/>
    <w:rsid w:val="008F63B0"/>
    <w:rsid w:val="008F6D6B"/>
    <w:rsid w:val="008F75A5"/>
    <w:rsid w:val="00900E6E"/>
    <w:rsid w:val="00901A69"/>
    <w:rsid w:val="00901B45"/>
    <w:rsid w:val="00901D04"/>
    <w:rsid w:val="0090277D"/>
    <w:rsid w:val="009028A3"/>
    <w:rsid w:val="00902AA2"/>
    <w:rsid w:val="00903060"/>
    <w:rsid w:val="0090349D"/>
    <w:rsid w:val="00903BF6"/>
    <w:rsid w:val="00905691"/>
    <w:rsid w:val="00905B37"/>
    <w:rsid w:val="00906908"/>
    <w:rsid w:val="00910040"/>
    <w:rsid w:val="009107DD"/>
    <w:rsid w:val="0091301F"/>
    <w:rsid w:val="00913DB0"/>
    <w:rsid w:val="009168DF"/>
    <w:rsid w:val="00921445"/>
    <w:rsid w:val="00921DB4"/>
    <w:rsid w:val="00921FAF"/>
    <w:rsid w:val="009227C6"/>
    <w:rsid w:val="00923EC8"/>
    <w:rsid w:val="00925020"/>
    <w:rsid w:val="00925256"/>
    <w:rsid w:val="00925345"/>
    <w:rsid w:val="009254D6"/>
    <w:rsid w:val="00926270"/>
    <w:rsid w:val="00926BC8"/>
    <w:rsid w:val="00927257"/>
    <w:rsid w:val="009275CE"/>
    <w:rsid w:val="00930B67"/>
    <w:rsid w:val="00931146"/>
    <w:rsid w:val="00931E24"/>
    <w:rsid w:val="009329BA"/>
    <w:rsid w:val="00932D9C"/>
    <w:rsid w:val="009334DE"/>
    <w:rsid w:val="009339C4"/>
    <w:rsid w:val="0093506E"/>
    <w:rsid w:val="009352E9"/>
    <w:rsid w:val="009353DB"/>
    <w:rsid w:val="009425F3"/>
    <w:rsid w:val="00942B40"/>
    <w:rsid w:val="0094496B"/>
    <w:rsid w:val="00944BA2"/>
    <w:rsid w:val="009450C5"/>
    <w:rsid w:val="00945248"/>
    <w:rsid w:val="00947589"/>
    <w:rsid w:val="00947F99"/>
    <w:rsid w:val="00950B9C"/>
    <w:rsid w:val="00951756"/>
    <w:rsid w:val="00951B07"/>
    <w:rsid w:val="00951B19"/>
    <w:rsid w:val="00951E15"/>
    <w:rsid w:val="00952458"/>
    <w:rsid w:val="00952FCE"/>
    <w:rsid w:val="00953E5C"/>
    <w:rsid w:val="009543A2"/>
    <w:rsid w:val="00955647"/>
    <w:rsid w:val="00955F49"/>
    <w:rsid w:val="0095700C"/>
    <w:rsid w:val="00957050"/>
    <w:rsid w:val="009618F4"/>
    <w:rsid w:val="009620AA"/>
    <w:rsid w:val="00962AE0"/>
    <w:rsid w:val="009632E2"/>
    <w:rsid w:val="00963708"/>
    <w:rsid w:val="00963D15"/>
    <w:rsid w:val="009675DA"/>
    <w:rsid w:val="0097042C"/>
    <w:rsid w:val="00970434"/>
    <w:rsid w:val="00972C07"/>
    <w:rsid w:val="0097448C"/>
    <w:rsid w:val="00974F02"/>
    <w:rsid w:val="00975A4A"/>
    <w:rsid w:val="009764A8"/>
    <w:rsid w:val="009765DB"/>
    <w:rsid w:val="009776E3"/>
    <w:rsid w:val="00977B28"/>
    <w:rsid w:val="009802D8"/>
    <w:rsid w:val="00980F75"/>
    <w:rsid w:val="00981038"/>
    <w:rsid w:val="00982C3E"/>
    <w:rsid w:val="00983034"/>
    <w:rsid w:val="009835F7"/>
    <w:rsid w:val="00983988"/>
    <w:rsid w:val="00984ECE"/>
    <w:rsid w:val="00985697"/>
    <w:rsid w:val="00985716"/>
    <w:rsid w:val="00985B9E"/>
    <w:rsid w:val="00986518"/>
    <w:rsid w:val="00990BC6"/>
    <w:rsid w:val="00991A9F"/>
    <w:rsid w:val="00992C79"/>
    <w:rsid w:val="009930E2"/>
    <w:rsid w:val="009938C4"/>
    <w:rsid w:val="00993A96"/>
    <w:rsid w:val="009947E1"/>
    <w:rsid w:val="00995425"/>
    <w:rsid w:val="00995916"/>
    <w:rsid w:val="00995BCC"/>
    <w:rsid w:val="00995F7B"/>
    <w:rsid w:val="0099602A"/>
    <w:rsid w:val="00996BAB"/>
    <w:rsid w:val="009A03C6"/>
    <w:rsid w:val="009A0A54"/>
    <w:rsid w:val="009A0F26"/>
    <w:rsid w:val="009A1E7B"/>
    <w:rsid w:val="009A31A9"/>
    <w:rsid w:val="009A3235"/>
    <w:rsid w:val="009A33D9"/>
    <w:rsid w:val="009A37F7"/>
    <w:rsid w:val="009A3B1B"/>
    <w:rsid w:val="009A3B36"/>
    <w:rsid w:val="009A466B"/>
    <w:rsid w:val="009A53D2"/>
    <w:rsid w:val="009A5B66"/>
    <w:rsid w:val="009A7870"/>
    <w:rsid w:val="009A7EDA"/>
    <w:rsid w:val="009B0378"/>
    <w:rsid w:val="009B0859"/>
    <w:rsid w:val="009B08A9"/>
    <w:rsid w:val="009B09E4"/>
    <w:rsid w:val="009B1AE0"/>
    <w:rsid w:val="009B277F"/>
    <w:rsid w:val="009B3689"/>
    <w:rsid w:val="009B459E"/>
    <w:rsid w:val="009B538A"/>
    <w:rsid w:val="009B5EC9"/>
    <w:rsid w:val="009B649A"/>
    <w:rsid w:val="009C00A1"/>
    <w:rsid w:val="009C06AA"/>
    <w:rsid w:val="009C084C"/>
    <w:rsid w:val="009C195D"/>
    <w:rsid w:val="009C2096"/>
    <w:rsid w:val="009C45F1"/>
    <w:rsid w:val="009C50D4"/>
    <w:rsid w:val="009C5125"/>
    <w:rsid w:val="009C5CB9"/>
    <w:rsid w:val="009C5D8A"/>
    <w:rsid w:val="009C63C2"/>
    <w:rsid w:val="009C697B"/>
    <w:rsid w:val="009C76BE"/>
    <w:rsid w:val="009C7B8B"/>
    <w:rsid w:val="009D0DF2"/>
    <w:rsid w:val="009D0F8D"/>
    <w:rsid w:val="009D18D8"/>
    <w:rsid w:val="009D19FC"/>
    <w:rsid w:val="009D1AFE"/>
    <w:rsid w:val="009D4514"/>
    <w:rsid w:val="009D4615"/>
    <w:rsid w:val="009D58CD"/>
    <w:rsid w:val="009D5FDD"/>
    <w:rsid w:val="009D630D"/>
    <w:rsid w:val="009D6AAD"/>
    <w:rsid w:val="009D6CBA"/>
    <w:rsid w:val="009D6D62"/>
    <w:rsid w:val="009D6DFA"/>
    <w:rsid w:val="009D7B23"/>
    <w:rsid w:val="009E065E"/>
    <w:rsid w:val="009E0778"/>
    <w:rsid w:val="009E19DF"/>
    <w:rsid w:val="009E1D3B"/>
    <w:rsid w:val="009E2261"/>
    <w:rsid w:val="009E236E"/>
    <w:rsid w:val="009E2AD3"/>
    <w:rsid w:val="009E2D30"/>
    <w:rsid w:val="009E37CE"/>
    <w:rsid w:val="009E3D08"/>
    <w:rsid w:val="009E3E49"/>
    <w:rsid w:val="009E4270"/>
    <w:rsid w:val="009E4BEF"/>
    <w:rsid w:val="009E51FF"/>
    <w:rsid w:val="009E5311"/>
    <w:rsid w:val="009E6180"/>
    <w:rsid w:val="009E6F48"/>
    <w:rsid w:val="009E793C"/>
    <w:rsid w:val="009E7C26"/>
    <w:rsid w:val="009F0477"/>
    <w:rsid w:val="009F09E5"/>
    <w:rsid w:val="009F12F8"/>
    <w:rsid w:val="009F1359"/>
    <w:rsid w:val="009F16CF"/>
    <w:rsid w:val="009F1F30"/>
    <w:rsid w:val="009F1FF6"/>
    <w:rsid w:val="009F2571"/>
    <w:rsid w:val="009F3B65"/>
    <w:rsid w:val="009F3C98"/>
    <w:rsid w:val="009F4E9D"/>
    <w:rsid w:val="009F4FA2"/>
    <w:rsid w:val="009F5510"/>
    <w:rsid w:val="009F65B9"/>
    <w:rsid w:val="009F676B"/>
    <w:rsid w:val="009F6E21"/>
    <w:rsid w:val="009F6F5C"/>
    <w:rsid w:val="00A001D1"/>
    <w:rsid w:val="00A00D39"/>
    <w:rsid w:val="00A00E59"/>
    <w:rsid w:val="00A010C0"/>
    <w:rsid w:val="00A01223"/>
    <w:rsid w:val="00A018B6"/>
    <w:rsid w:val="00A01C47"/>
    <w:rsid w:val="00A023AB"/>
    <w:rsid w:val="00A032E5"/>
    <w:rsid w:val="00A0374B"/>
    <w:rsid w:val="00A03B78"/>
    <w:rsid w:val="00A05B9E"/>
    <w:rsid w:val="00A05EAA"/>
    <w:rsid w:val="00A064E8"/>
    <w:rsid w:val="00A06DAE"/>
    <w:rsid w:val="00A070E7"/>
    <w:rsid w:val="00A07786"/>
    <w:rsid w:val="00A07C6F"/>
    <w:rsid w:val="00A07FBE"/>
    <w:rsid w:val="00A10528"/>
    <w:rsid w:val="00A10EEF"/>
    <w:rsid w:val="00A10FC1"/>
    <w:rsid w:val="00A11B68"/>
    <w:rsid w:val="00A13A7C"/>
    <w:rsid w:val="00A147CE"/>
    <w:rsid w:val="00A14E8D"/>
    <w:rsid w:val="00A1518F"/>
    <w:rsid w:val="00A1534F"/>
    <w:rsid w:val="00A16116"/>
    <w:rsid w:val="00A167A1"/>
    <w:rsid w:val="00A206C8"/>
    <w:rsid w:val="00A20B14"/>
    <w:rsid w:val="00A20D22"/>
    <w:rsid w:val="00A22594"/>
    <w:rsid w:val="00A226A5"/>
    <w:rsid w:val="00A23217"/>
    <w:rsid w:val="00A24550"/>
    <w:rsid w:val="00A251EE"/>
    <w:rsid w:val="00A252B9"/>
    <w:rsid w:val="00A2539E"/>
    <w:rsid w:val="00A25BEE"/>
    <w:rsid w:val="00A25E29"/>
    <w:rsid w:val="00A26C7F"/>
    <w:rsid w:val="00A30980"/>
    <w:rsid w:val="00A317DD"/>
    <w:rsid w:val="00A3191A"/>
    <w:rsid w:val="00A32378"/>
    <w:rsid w:val="00A32D2F"/>
    <w:rsid w:val="00A34529"/>
    <w:rsid w:val="00A35125"/>
    <w:rsid w:val="00A35B1C"/>
    <w:rsid w:val="00A36536"/>
    <w:rsid w:val="00A36E67"/>
    <w:rsid w:val="00A40FA7"/>
    <w:rsid w:val="00A42C49"/>
    <w:rsid w:val="00A42EB2"/>
    <w:rsid w:val="00A42F9B"/>
    <w:rsid w:val="00A43651"/>
    <w:rsid w:val="00A43E84"/>
    <w:rsid w:val="00A44E43"/>
    <w:rsid w:val="00A4516C"/>
    <w:rsid w:val="00A45564"/>
    <w:rsid w:val="00A45CA2"/>
    <w:rsid w:val="00A46EAE"/>
    <w:rsid w:val="00A46FA5"/>
    <w:rsid w:val="00A47561"/>
    <w:rsid w:val="00A47AA7"/>
    <w:rsid w:val="00A508D3"/>
    <w:rsid w:val="00A511E6"/>
    <w:rsid w:val="00A518EF"/>
    <w:rsid w:val="00A51BC9"/>
    <w:rsid w:val="00A51C91"/>
    <w:rsid w:val="00A52516"/>
    <w:rsid w:val="00A527B6"/>
    <w:rsid w:val="00A528B9"/>
    <w:rsid w:val="00A5335F"/>
    <w:rsid w:val="00A541FF"/>
    <w:rsid w:val="00A545E5"/>
    <w:rsid w:val="00A55404"/>
    <w:rsid w:val="00A556E8"/>
    <w:rsid w:val="00A56EC9"/>
    <w:rsid w:val="00A620EB"/>
    <w:rsid w:val="00A621F1"/>
    <w:rsid w:val="00A6260C"/>
    <w:rsid w:val="00A62A04"/>
    <w:rsid w:val="00A63E93"/>
    <w:rsid w:val="00A64EEB"/>
    <w:rsid w:val="00A64F75"/>
    <w:rsid w:val="00A65014"/>
    <w:rsid w:val="00A65F44"/>
    <w:rsid w:val="00A6635A"/>
    <w:rsid w:val="00A66620"/>
    <w:rsid w:val="00A66FEE"/>
    <w:rsid w:val="00A672FA"/>
    <w:rsid w:val="00A704E9"/>
    <w:rsid w:val="00A705D9"/>
    <w:rsid w:val="00A70E5A"/>
    <w:rsid w:val="00A7206F"/>
    <w:rsid w:val="00A72296"/>
    <w:rsid w:val="00A7300B"/>
    <w:rsid w:val="00A744F1"/>
    <w:rsid w:val="00A74868"/>
    <w:rsid w:val="00A74C32"/>
    <w:rsid w:val="00A74CE6"/>
    <w:rsid w:val="00A74E43"/>
    <w:rsid w:val="00A75EEC"/>
    <w:rsid w:val="00A76024"/>
    <w:rsid w:val="00A762A1"/>
    <w:rsid w:val="00A767F9"/>
    <w:rsid w:val="00A76C37"/>
    <w:rsid w:val="00A8027F"/>
    <w:rsid w:val="00A80353"/>
    <w:rsid w:val="00A804BE"/>
    <w:rsid w:val="00A80C5D"/>
    <w:rsid w:val="00A8157F"/>
    <w:rsid w:val="00A81DE1"/>
    <w:rsid w:val="00A834D4"/>
    <w:rsid w:val="00A83DA9"/>
    <w:rsid w:val="00A842F6"/>
    <w:rsid w:val="00A84894"/>
    <w:rsid w:val="00A85B2F"/>
    <w:rsid w:val="00A85BD9"/>
    <w:rsid w:val="00A86F34"/>
    <w:rsid w:val="00A87AF3"/>
    <w:rsid w:val="00A90303"/>
    <w:rsid w:val="00A90583"/>
    <w:rsid w:val="00A9262B"/>
    <w:rsid w:val="00A94AED"/>
    <w:rsid w:val="00A94CFA"/>
    <w:rsid w:val="00A94D42"/>
    <w:rsid w:val="00A96338"/>
    <w:rsid w:val="00A9664F"/>
    <w:rsid w:val="00A9725F"/>
    <w:rsid w:val="00A97FF1"/>
    <w:rsid w:val="00AA0378"/>
    <w:rsid w:val="00AA09BE"/>
    <w:rsid w:val="00AA0A3A"/>
    <w:rsid w:val="00AA10ED"/>
    <w:rsid w:val="00AA1C8C"/>
    <w:rsid w:val="00AA242C"/>
    <w:rsid w:val="00AA2BD3"/>
    <w:rsid w:val="00AA391A"/>
    <w:rsid w:val="00AA49E2"/>
    <w:rsid w:val="00AA4BFD"/>
    <w:rsid w:val="00AB1F17"/>
    <w:rsid w:val="00AB314A"/>
    <w:rsid w:val="00AB3991"/>
    <w:rsid w:val="00AB3D2C"/>
    <w:rsid w:val="00AB3D5E"/>
    <w:rsid w:val="00AB3FD2"/>
    <w:rsid w:val="00AB4C7A"/>
    <w:rsid w:val="00AB4D2A"/>
    <w:rsid w:val="00AB5F0B"/>
    <w:rsid w:val="00AB7CB2"/>
    <w:rsid w:val="00AC137E"/>
    <w:rsid w:val="00AC185B"/>
    <w:rsid w:val="00AC1A47"/>
    <w:rsid w:val="00AC2515"/>
    <w:rsid w:val="00AC2F1A"/>
    <w:rsid w:val="00AC3E82"/>
    <w:rsid w:val="00AC4C52"/>
    <w:rsid w:val="00AC568D"/>
    <w:rsid w:val="00AC58E2"/>
    <w:rsid w:val="00AC5D0E"/>
    <w:rsid w:val="00AC65B8"/>
    <w:rsid w:val="00AD0398"/>
    <w:rsid w:val="00AD0788"/>
    <w:rsid w:val="00AD0B90"/>
    <w:rsid w:val="00AD2DFE"/>
    <w:rsid w:val="00AD32C1"/>
    <w:rsid w:val="00AD3346"/>
    <w:rsid w:val="00AD34F1"/>
    <w:rsid w:val="00AD35C5"/>
    <w:rsid w:val="00AD4481"/>
    <w:rsid w:val="00AD54A7"/>
    <w:rsid w:val="00AD73FE"/>
    <w:rsid w:val="00AD7509"/>
    <w:rsid w:val="00AD7B36"/>
    <w:rsid w:val="00AE0F2D"/>
    <w:rsid w:val="00AE1232"/>
    <w:rsid w:val="00AE1E69"/>
    <w:rsid w:val="00AE1F2A"/>
    <w:rsid w:val="00AE200E"/>
    <w:rsid w:val="00AE2249"/>
    <w:rsid w:val="00AE231E"/>
    <w:rsid w:val="00AE251B"/>
    <w:rsid w:val="00AE259B"/>
    <w:rsid w:val="00AE2600"/>
    <w:rsid w:val="00AE2B4F"/>
    <w:rsid w:val="00AE4B08"/>
    <w:rsid w:val="00AE515F"/>
    <w:rsid w:val="00AE6AA8"/>
    <w:rsid w:val="00AE7033"/>
    <w:rsid w:val="00AE75D3"/>
    <w:rsid w:val="00AF554E"/>
    <w:rsid w:val="00AF5BCF"/>
    <w:rsid w:val="00AF6C04"/>
    <w:rsid w:val="00AF72CF"/>
    <w:rsid w:val="00B00B48"/>
    <w:rsid w:val="00B00CCF"/>
    <w:rsid w:val="00B016B5"/>
    <w:rsid w:val="00B03CF6"/>
    <w:rsid w:val="00B05443"/>
    <w:rsid w:val="00B05C5C"/>
    <w:rsid w:val="00B06974"/>
    <w:rsid w:val="00B07FDC"/>
    <w:rsid w:val="00B1023C"/>
    <w:rsid w:val="00B105C5"/>
    <w:rsid w:val="00B11CEB"/>
    <w:rsid w:val="00B12231"/>
    <w:rsid w:val="00B1249E"/>
    <w:rsid w:val="00B12D68"/>
    <w:rsid w:val="00B166BD"/>
    <w:rsid w:val="00B16809"/>
    <w:rsid w:val="00B17A13"/>
    <w:rsid w:val="00B17AA1"/>
    <w:rsid w:val="00B21951"/>
    <w:rsid w:val="00B2227A"/>
    <w:rsid w:val="00B2360B"/>
    <w:rsid w:val="00B25757"/>
    <w:rsid w:val="00B265FC"/>
    <w:rsid w:val="00B27BC3"/>
    <w:rsid w:val="00B27DCA"/>
    <w:rsid w:val="00B315F0"/>
    <w:rsid w:val="00B3471E"/>
    <w:rsid w:val="00B37050"/>
    <w:rsid w:val="00B3712E"/>
    <w:rsid w:val="00B37A37"/>
    <w:rsid w:val="00B4037D"/>
    <w:rsid w:val="00B4117C"/>
    <w:rsid w:val="00B4250A"/>
    <w:rsid w:val="00B42CBB"/>
    <w:rsid w:val="00B42F4C"/>
    <w:rsid w:val="00B43B5F"/>
    <w:rsid w:val="00B440F4"/>
    <w:rsid w:val="00B44698"/>
    <w:rsid w:val="00B44D91"/>
    <w:rsid w:val="00B4644B"/>
    <w:rsid w:val="00B468F3"/>
    <w:rsid w:val="00B5064C"/>
    <w:rsid w:val="00B5141D"/>
    <w:rsid w:val="00B51814"/>
    <w:rsid w:val="00B51F7D"/>
    <w:rsid w:val="00B52FC3"/>
    <w:rsid w:val="00B53AD8"/>
    <w:rsid w:val="00B54D45"/>
    <w:rsid w:val="00B554FB"/>
    <w:rsid w:val="00B55A8F"/>
    <w:rsid w:val="00B5633D"/>
    <w:rsid w:val="00B56D9E"/>
    <w:rsid w:val="00B56FFD"/>
    <w:rsid w:val="00B57E8B"/>
    <w:rsid w:val="00B600F3"/>
    <w:rsid w:val="00B609E4"/>
    <w:rsid w:val="00B621F8"/>
    <w:rsid w:val="00B6329F"/>
    <w:rsid w:val="00B653A0"/>
    <w:rsid w:val="00B65C1E"/>
    <w:rsid w:val="00B6650E"/>
    <w:rsid w:val="00B66B09"/>
    <w:rsid w:val="00B704AE"/>
    <w:rsid w:val="00B718A3"/>
    <w:rsid w:val="00B71BAA"/>
    <w:rsid w:val="00B7295C"/>
    <w:rsid w:val="00B739C1"/>
    <w:rsid w:val="00B74C85"/>
    <w:rsid w:val="00B74ED7"/>
    <w:rsid w:val="00B75E23"/>
    <w:rsid w:val="00B7692B"/>
    <w:rsid w:val="00B76E9F"/>
    <w:rsid w:val="00B80677"/>
    <w:rsid w:val="00B8116A"/>
    <w:rsid w:val="00B81832"/>
    <w:rsid w:val="00B81873"/>
    <w:rsid w:val="00B827ED"/>
    <w:rsid w:val="00B83989"/>
    <w:rsid w:val="00B839B3"/>
    <w:rsid w:val="00B83F65"/>
    <w:rsid w:val="00B843FA"/>
    <w:rsid w:val="00B84902"/>
    <w:rsid w:val="00B8495E"/>
    <w:rsid w:val="00B84DEA"/>
    <w:rsid w:val="00B85650"/>
    <w:rsid w:val="00B8655C"/>
    <w:rsid w:val="00B86701"/>
    <w:rsid w:val="00B86790"/>
    <w:rsid w:val="00B868BB"/>
    <w:rsid w:val="00B87373"/>
    <w:rsid w:val="00B879B0"/>
    <w:rsid w:val="00B87AAC"/>
    <w:rsid w:val="00B915EE"/>
    <w:rsid w:val="00B919F8"/>
    <w:rsid w:val="00B9214C"/>
    <w:rsid w:val="00B9390C"/>
    <w:rsid w:val="00B96104"/>
    <w:rsid w:val="00B965E8"/>
    <w:rsid w:val="00BA0A08"/>
    <w:rsid w:val="00BA284A"/>
    <w:rsid w:val="00BA2F2A"/>
    <w:rsid w:val="00BA3081"/>
    <w:rsid w:val="00BA3BDF"/>
    <w:rsid w:val="00BA4C4F"/>
    <w:rsid w:val="00BA4F89"/>
    <w:rsid w:val="00BA5F01"/>
    <w:rsid w:val="00BA650C"/>
    <w:rsid w:val="00BA6D4A"/>
    <w:rsid w:val="00BA7FE8"/>
    <w:rsid w:val="00BB1968"/>
    <w:rsid w:val="00BB1978"/>
    <w:rsid w:val="00BB232A"/>
    <w:rsid w:val="00BB4A63"/>
    <w:rsid w:val="00BB4EDC"/>
    <w:rsid w:val="00BB5B2C"/>
    <w:rsid w:val="00BB60BA"/>
    <w:rsid w:val="00BB6292"/>
    <w:rsid w:val="00BB68AF"/>
    <w:rsid w:val="00BB7F4C"/>
    <w:rsid w:val="00BC052A"/>
    <w:rsid w:val="00BC067D"/>
    <w:rsid w:val="00BC208F"/>
    <w:rsid w:val="00BC24E4"/>
    <w:rsid w:val="00BC2B75"/>
    <w:rsid w:val="00BC318F"/>
    <w:rsid w:val="00BC4628"/>
    <w:rsid w:val="00BC468B"/>
    <w:rsid w:val="00BC5EBD"/>
    <w:rsid w:val="00BC60B9"/>
    <w:rsid w:val="00BC662C"/>
    <w:rsid w:val="00BC7166"/>
    <w:rsid w:val="00BC7A3E"/>
    <w:rsid w:val="00BC7F4A"/>
    <w:rsid w:val="00BD0004"/>
    <w:rsid w:val="00BD02A6"/>
    <w:rsid w:val="00BD0E75"/>
    <w:rsid w:val="00BD1DCB"/>
    <w:rsid w:val="00BD1FED"/>
    <w:rsid w:val="00BD2754"/>
    <w:rsid w:val="00BD2817"/>
    <w:rsid w:val="00BD2A1D"/>
    <w:rsid w:val="00BD4049"/>
    <w:rsid w:val="00BD4E15"/>
    <w:rsid w:val="00BD6DB2"/>
    <w:rsid w:val="00BE00DC"/>
    <w:rsid w:val="00BE08BC"/>
    <w:rsid w:val="00BE08DB"/>
    <w:rsid w:val="00BE13E1"/>
    <w:rsid w:val="00BE19BA"/>
    <w:rsid w:val="00BE2125"/>
    <w:rsid w:val="00BE416B"/>
    <w:rsid w:val="00BE443B"/>
    <w:rsid w:val="00BE5882"/>
    <w:rsid w:val="00BE59D4"/>
    <w:rsid w:val="00BE6327"/>
    <w:rsid w:val="00BE6446"/>
    <w:rsid w:val="00BE7467"/>
    <w:rsid w:val="00BF1A89"/>
    <w:rsid w:val="00BF3AC5"/>
    <w:rsid w:val="00BF5186"/>
    <w:rsid w:val="00BF6000"/>
    <w:rsid w:val="00BF71B3"/>
    <w:rsid w:val="00BF7423"/>
    <w:rsid w:val="00BF754E"/>
    <w:rsid w:val="00BF7ACE"/>
    <w:rsid w:val="00BF7B09"/>
    <w:rsid w:val="00C006DB"/>
    <w:rsid w:val="00C01202"/>
    <w:rsid w:val="00C025A6"/>
    <w:rsid w:val="00C025E3"/>
    <w:rsid w:val="00C0275E"/>
    <w:rsid w:val="00C02EDE"/>
    <w:rsid w:val="00C02FC5"/>
    <w:rsid w:val="00C03156"/>
    <w:rsid w:val="00C0344C"/>
    <w:rsid w:val="00C050BF"/>
    <w:rsid w:val="00C05216"/>
    <w:rsid w:val="00C07EF4"/>
    <w:rsid w:val="00C1065B"/>
    <w:rsid w:val="00C10715"/>
    <w:rsid w:val="00C107B6"/>
    <w:rsid w:val="00C10E0A"/>
    <w:rsid w:val="00C11A3C"/>
    <w:rsid w:val="00C12E09"/>
    <w:rsid w:val="00C13D36"/>
    <w:rsid w:val="00C15C18"/>
    <w:rsid w:val="00C16BC5"/>
    <w:rsid w:val="00C17463"/>
    <w:rsid w:val="00C17E29"/>
    <w:rsid w:val="00C21E6F"/>
    <w:rsid w:val="00C22B13"/>
    <w:rsid w:val="00C22D94"/>
    <w:rsid w:val="00C23148"/>
    <w:rsid w:val="00C231DD"/>
    <w:rsid w:val="00C24ACF"/>
    <w:rsid w:val="00C25277"/>
    <w:rsid w:val="00C25A8D"/>
    <w:rsid w:val="00C263F8"/>
    <w:rsid w:val="00C2661A"/>
    <w:rsid w:val="00C2667B"/>
    <w:rsid w:val="00C266D3"/>
    <w:rsid w:val="00C26BF3"/>
    <w:rsid w:val="00C26C94"/>
    <w:rsid w:val="00C30221"/>
    <w:rsid w:val="00C31549"/>
    <w:rsid w:val="00C3237C"/>
    <w:rsid w:val="00C328B8"/>
    <w:rsid w:val="00C34FE4"/>
    <w:rsid w:val="00C35B81"/>
    <w:rsid w:val="00C413B0"/>
    <w:rsid w:val="00C423F7"/>
    <w:rsid w:val="00C424D5"/>
    <w:rsid w:val="00C427FD"/>
    <w:rsid w:val="00C42DC8"/>
    <w:rsid w:val="00C4386B"/>
    <w:rsid w:val="00C443F5"/>
    <w:rsid w:val="00C44487"/>
    <w:rsid w:val="00C44C01"/>
    <w:rsid w:val="00C45EF1"/>
    <w:rsid w:val="00C464C0"/>
    <w:rsid w:val="00C47EB1"/>
    <w:rsid w:val="00C511AA"/>
    <w:rsid w:val="00C53631"/>
    <w:rsid w:val="00C536BD"/>
    <w:rsid w:val="00C53FC2"/>
    <w:rsid w:val="00C54376"/>
    <w:rsid w:val="00C5446F"/>
    <w:rsid w:val="00C55C84"/>
    <w:rsid w:val="00C5603D"/>
    <w:rsid w:val="00C5672B"/>
    <w:rsid w:val="00C6090A"/>
    <w:rsid w:val="00C610C0"/>
    <w:rsid w:val="00C610DF"/>
    <w:rsid w:val="00C622BF"/>
    <w:rsid w:val="00C62F3B"/>
    <w:rsid w:val="00C63148"/>
    <w:rsid w:val="00C63DD0"/>
    <w:rsid w:val="00C6687B"/>
    <w:rsid w:val="00C66C61"/>
    <w:rsid w:val="00C678D1"/>
    <w:rsid w:val="00C67DC8"/>
    <w:rsid w:val="00C7040B"/>
    <w:rsid w:val="00C7103D"/>
    <w:rsid w:val="00C714F5"/>
    <w:rsid w:val="00C7219D"/>
    <w:rsid w:val="00C72ED5"/>
    <w:rsid w:val="00C730ED"/>
    <w:rsid w:val="00C7447A"/>
    <w:rsid w:val="00C74A44"/>
    <w:rsid w:val="00C7662E"/>
    <w:rsid w:val="00C766B1"/>
    <w:rsid w:val="00C76AFC"/>
    <w:rsid w:val="00C77A0B"/>
    <w:rsid w:val="00C77B69"/>
    <w:rsid w:val="00C80AE8"/>
    <w:rsid w:val="00C81197"/>
    <w:rsid w:val="00C828BC"/>
    <w:rsid w:val="00C82D9F"/>
    <w:rsid w:val="00C83E07"/>
    <w:rsid w:val="00C85795"/>
    <w:rsid w:val="00C85FDD"/>
    <w:rsid w:val="00C8723D"/>
    <w:rsid w:val="00C90A1C"/>
    <w:rsid w:val="00C90BF2"/>
    <w:rsid w:val="00C91BEC"/>
    <w:rsid w:val="00C921BB"/>
    <w:rsid w:val="00C92D98"/>
    <w:rsid w:val="00C9320A"/>
    <w:rsid w:val="00C93FE7"/>
    <w:rsid w:val="00C94445"/>
    <w:rsid w:val="00C94CDF"/>
    <w:rsid w:val="00C94EC5"/>
    <w:rsid w:val="00C95050"/>
    <w:rsid w:val="00C95693"/>
    <w:rsid w:val="00C9599A"/>
    <w:rsid w:val="00C975D6"/>
    <w:rsid w:val="00CA0629"/>
    <w:rsid w:val="00CA0B62"/>
    <w:rsid w:val="00CA0B87"/>
    <w:rsid w:val="00CA368D"/>
    <w:rsid w:val="00CA37A1"/>
    <w:rsid w:val="00CA53E9"/>
    <w:rsid w:val="00CA6314"/>
    <w:rsid w:val="00CA6A6C"/>
    <w:rsid w:val="00CA6D19"/>
    <w:rsid w:val="00CA6D96"/>
    <w:rsid w:val="00CA6EB5"/>
    <w:rsid w:val="00CA7077"/>
    <w:rsid w:val="00CB1AF1"/>
    <w:rsid w:val="00CB45D7"/>
    <w:rsid w:val="00CB461E"/>
    <w:rsid w:val="00CB49CE"/>
    <w:rsid w:val="00CB5C73"/>
    <w:rsid w:val="00CB7848"/>
    <w:rsid w:val="00CB7DFD"/>
    <w:rsid w:val="00CC0372"/>
    <w:rsid w:val="00CC2EB5"/>
    <w:rsid w:val="00CC4254"/>
    <w:rsid w:val="00CC4C19"/>
    <w:rsid w:val="00CC4F50"/>
    <w:rsid w:val="00CC50A1"/>
    <w:rsid w:val="00CC51FC"/>
    <w:rsid w:val="00CC5A2C"/>
    <w:rsid w:val="00CC608B"/>
    <w:rsid w:val="00CC6B09"/>
    <w:rsid w:val="00CC6DA5"/>
    <w:rsid w:val="00CC7A8F"/>
    <w:rsid w:val="00CD05EF"/>
    <w:rsid w:val="00CD0801"/>
    <w:rsid w:val="00CD1D7A"/>
    <w:rsid w:val="00CD1E2B"/>
    <w:rsid w:val="00CD2343"/>
    <w:rsid w:val="00CD3803"/>
    <w:rsid w:val="00CD424B"/>
    <w:rsid w:val="00CD5B2A"/>
    <w:rsid w:val="00CD7020"/>
    <w:rsid w:val="00CD7DA5"/>
    <w:rsid w:val="00CE01B1"/>
    <w:rsid w:val="00CE16DC"/>
    <w:rsid w:val="00CE20F6"/>
    <w:rsid w:val="00CE211B"/>
    <w:rsid w:val="00CE2D66"/>
    <w:rsid w:val="00CE2E18"/>
    <w:rsid w:val="00CE2EEF"/>
    <w:rsid w:val="00CE317B"/>
    <w:rsid w:val="00CE31A6"/>
    <w:rsid w:val="00CE40B0"/>
    <w:rsid w:val="00CE52A3"/>
    <w:rsid w:val="00CE5634"/>
    <w:rsid w:val="00CE5D79"/>
    <w:rsid w:val="00CE5ED2"/>
    <w:rsid w:val="00CE6D58"/>
    <w:rsid w:val="00CE785D"/>
    <w:rsid w:val="00CE7F25"/>
    <w:rsid w:val="00CF00E6"/>
    <w:rsid w:val="00CF056E"/>
    <w:rsid w:val="00CF06FF"/>
    <w:rsid w:val="00CF0AA0"/>
    <w:rsid w:val="00CF10B0"/>
    <w:rsid w:val="00CF1D02"/>
    <w:rsid w:val="00CF3B8A"/>
    <w:rsid w:val="00CF409B"/>
    <w:rsid w:val="00CF4C39"/>
    <w:rsid w:val="00CF5CA8"/>
    <w:rsid w:val="00CF61FC"/>
    <w:rsid w:val="00CF6E25"/>
    <w:rsid w:val="00D0008D"/>
    <w:rsid w:val="00D01B0A"/>
    <w:rsid w:val="00D021BC"/>
    <w:rsid w:val="00D02CB7"/>
    <w:rsid w:val="00D04536"/>
    <w:rsid w:val="00D0620D"/>
    <w:rsid w:val="00D07115"/>
    <w:rsid w:val="00D073FF"/>
    <w:rsid w:val="00D10382"/>
    <w:rsid w:val="00D10660"/>
    <w:rsid w:val="00D10C44"/>
    <w:rsid w:val="00D10DC6"/>
    <w:rsid w:val="00D11045"/>
    <w:rsid w:val="00D110BE"/>
    <w:rsid w:val="00D114CB"/>
    <w:rsid w:val="00D128FF"/>
    <w:rsid w:val="00D12FE2"/>
    <w:rsid w:val="00D142C7"/>
    <w:rsid w:val="00D156EF"/>
    <w:rsid w:val="00D15A2D"/>
    <w:rsid w:val="00D15C34"/>
    <w:rsid w:val="00D15E75"/>
    <w:rsid w:val="00D16202"/>
    <w:rsid w:val="00D16CF4"/>
    <w:rsid w:val="00D16E07"/>
    <w:rsid w:val="00D179F0"/>
    <w:rsid w:val="00D2053C"/>
    <w:rsid w:val="00D20E33"/>
    <w:rsid w:val="00D20EE8"/>
    <w:rsid w:val="00D22568"/>
    <w:rsid w:val="00D22BAC"/>
    <w:rsid w:val="00D231C8"/>
    <w:rsid w:val="00D23456"/>
    <w:rsid w:val="00D254DA"/>
    <w:rsid w:val="00D25699"/>
    <w:rsid w:val="00D25B05"/>
    <w:rsid w:val="00D26650"/>
    <w:rsid w:val="00D30919"/>
    <w:rsid w:val="00D30CD8"/>
    <w:rsid w:val="00D30CFC"/>
    <w:rsid w:val="00D30E62"/>
    <w:rsid w:val="00D31633"/>
    <w:rsid w:val="00D335A9"/>
    <w:rsid w:val="00D339FF"/>
    <w:rsid w:val="00D355B6"/>
    <w:rsid w:val="00D35601"/>
    <w:rsid w:val="00D3571E"/>
    <w:rsid w:val="00D3612E"/>
    <w:rsid w:val="00D401F9"/>
    <w:rsid w:val="00D4031D"/>
    <w:rsid w:val="00D41D98"/>
    <w:rsid w:val="00D41E52"/>
    <w:rsid w:val="00D42439"/>
    <w:rsid w:val="00D42599"/>
    <w:rsid w:val="00D426A7"/>
    <w:rsid w:val="00D438F5"/>
    <w:rsid w:val="00D43FE4"/>
    <w:rsid w:val="00D4527D"/>
    <w:rsid w:val="00D45DA7"/>
    <w:rsid w:val="00D4639D"/>
    <w:rsid w:val="00D46512"/>
    <w:rsid w:val="00D473CB"/>
    <w:rsid w:val="00D511D5"/>
    <w:rsid w:val="00D51E41"/>
    <w:rsid w:val="00D52076"/>
    <w:rsid w:val="00D52A97"/>
    <w:rsid w:val="00D530EE"/>
    <w:rsid w:val="00D53236"/>
    <w:rsid w:val="00D53BF0"/>
    <w:rsid w:val="00D54699"/>
    <w:rsid w:val="00D56C38"/>
    <w:rsid w:val="00D570DC"/>
    <w:rsid w:val="00D5752A"/>
    <w:rsid w:val="00D575CD"/>
    <w:rsid w:val="00D578AE"/>
    <w:rsid w:val="00D57B59"/>
    <w:rsid w:val="00D60D46"/>
    <w:rsid w:val="00D62234"/>
    <w:rsid w:val="00D6284D"/>
    <w:rsid w:val="00D657E2"/>
    <w:rsid w:val="00D66612"/>
    <w:rsid w:val="00D66B86"/>
    <w:rsid w:val="00D66C0C"/>
    <w:rsid w:val="00D66CD8"/>
    <w:rsid w:val="00D67123"/>
    <w:rsid w:val="00D6785E"/>
    <w:rsid w:val="00D67861"/>
    <w:rsid w:val="00D74467"/>
    <w:rsid w:val="00D76686"/>
    <w:rsid w:val="00D76FEC"/>
    <w:rsid w:val="00D775C8"/>
    <w:rsid w:val="00D77FD5"/>
    <w:rsid w:val="00D8142A"/>
    <w:rsid w:val="00D81C51"/>
    <w:rsid w:val="00D82793"/>
    <w:rsid w:val="00D831FB"/>
    <w:rsid w:val="00D83388"/>
    <w:rsid w:val="00D83F95"/>
    <w:rsid w:val="00D85976"/>
    <w:rsid w:val="00D85E65"/>
    <w:rsid w:val="00D862B4"/>
    <w:rsid w:val="00D87B34"/>
    <w:rsid w:val="00D91C71"/>
    <w:rsid w:val="00D920F2"/>
    <w:rsid w:val="00D923DA"/>
    <w:rsid w:val="00D92880"/>
    <w:rsid w:val="00D92935"/>
    <w:rsid w:val="00D92D68"/>
    <w:rsid w:val="00D932C2"/>
    <w:rsid w:val="00D9434A"/>
    <w:rsid w:val="00D9457C"/>
    <w:rsid w:val="00D952AD"/>
    <w:rsid w:val="00D9644E"/>
    <w:rsid w:val="00DA1340"/>
    <w:rsid w:val="00DA1701"/>
    <w:rsid w:val="00DA2133"/>
    <w:rsid w:val="00DA2A5E"/>
    <w:rsid w:val="00DA2C58"/>
    <w:rsid w:val="00DA35DA"/>
    <w:rsid w:val="00DA37B5"/>
    <w:rsid w:val="00DA3D4A"/>
    <w:rsid w:val="00DA59A0"/>
    <w:rsid w:val="00DA60CC"/>
    <w:rsid w:val="00DA64D8"/>
    <w:rsid w:val="00DA67C2"/>
    <w:rsid w:val="00DA6C81"/>
    <w:rsid w:val="00DA6CBC"/>
    <w:rsid w:val="00DA7585"/>
    <w:rsid w:val="00DB01B6"/>
    <w:rsid w:val="00DB02D9"/>
    <w:rsid w:val="00DB02F7"/>
    <w:rsid w:val="00DB0661"/>
    <w:rsid w:val="00DB10A8"/>
    <w:rsid w:val="00DB1439"/>
    <w:rsid w:val="00DB144B"/>
    <w:rsid w:val="00DB1CC3"/>
    <w:rsid w:val="00DB2266"/>
    <w:rsid w:val="00DB2B46"/>
    <w:rsid w:val="00DB3B1A"/>
    <w:rsid w:val="00DB494C"/>
    <w:rsid w:val="00DB4B2C"/>
    <w:rsid w:val="00DB4C51"/>
    <w:rsid w:val="00DB4E71"/>
    <w:rsid w:val="00DB4F1C"/>
    <w:rsid w:val="00DB59B1"/>
    <w:rsid w:val="00DB5A50"/>
    <w:rsid w:val="00DB6267"/>
    <w:rsid w:val="00DB6C10"/>
    <w:rsid w:val="00DB744F"/>
    <w:rsid w:val="00DB7A1B"/>
    <w:rsid w:val="00DB7AA7"/>
    <w:rsid w:val="00DC071B"/>
    <w:rsid w:val="00DC0A1E"/>
    <w:rsid w:val="00DC0B00"/>
    <w:rsid w:val="00DC103A"/>
    <w:rsid w:val="00DC1BD5"/>
    <w:rsid w:val="00DC322F"/>
    <w:rsid w:val="00DC379C"/>
    <w:rsid w:val="00DC5332"/>
    <w:rsid w:val="00DC7017"/>
    <w:rsid w:val="00DC7DF3"/>
    <w:rsid w:val="00DD04FC"/>
    <w:rsid w:val="00DD0FF1"/>
    <w:rsid w:val="00DD2266"/>
    <w:rsid w:val="00DD22DF"/>
    <w:rsid w:val="00DD284F"/>
    <w:rsid w:val="00DD295D"/>
    <w:rsid w:val="00DD2B6D"/>
    <w:rsid w:val="00DD48AA"/>
    <w:rsid w:val="00DD4A22"/>
    <w:rsid w:val="00DD5B6F"/>
    <w:rsid w:val="00DD5D4C"/>
    <w:rsid w:val="00DD72CB"/>
    <w:rsid w:val="00DD74F6"/>
    <w:rsid w:val="00DD7701"/>
    <w:rsid w:val="00DE0311"/>
    <w:rsid w:val="00DE0445"/>
    <w:rsid w:val="00DE0C02"/>
    <w:rsid w:val="00DE11A6"/>
    <w:rsid w:val="00DE25A0"/>
    <w:rsid w:val="00DE2F85"/>
    <w:rsid w:val="00DE31AC"/>
    <w:rsid w:val="00DE42D4"/>
    <w:rsid w:val="00DE5FFE"/>
    <w:rsid w:val="00DE60B2"/>
    <w:rsid w:val="00DE6A9A"/>
    <w:rsid w:val="00DE6C00"/>
    <w:rsid w:val="00DF1168"/>
    <w:rsid w:val="00DF173D"/>
    <w:rsid w:val="00DF1F05"/>
    <w:rsid w:val="00DF2558"/>
    <w:rsid w:val="00DF27FE"/>
    <w:rsid w:val="00DF3C0D"/>
    <w:rsid w:val="00DF3CE4"/>
    <w:rsid w:val="00DF4483"/>
    <w:rsid w:val="00DF45AC"/>
    <w:rsid w:val="00DF4768"/>
    <w:rsid w:val="00DF48D9"/>
    <w:rsid w:val="00DF51CE"/>
    <w:rsid w:val="00DF58F3"/>
    <w:rsid w:val="00DF667A"/>
    <w:rsid w:val="00DF6E03"/>
    <w:rsid w:val="00DF6E4A"/>
    <w:rsid w:val="00DF7DE1"/>
    <w:rsid w:val="00E00820"/>
    <w:rsid w:val="00E01249"/>
    <w:rsid w:val="00E01ECA"/>
    <w:rsid w:val="00E02133"/>
    <w:rsid w:val="00E025D3"/>
    <w:rsid w:val="00E025EB"/>
    <w:rsid w:val="00E04147"/>
    <w:rsid w:val="00E04924"/>
    <w:rsid w:val="00E0495E"/>
    <w:rsid w:val="00E05E24"/>
    <w:rsid w:val="00E05E4A"/>
    <w:rsid w:val="00E061AE"/>
    <w:rsid w:val="00E0620D"/>
    <w:rsid w:val="00E07370"/>
    <w:rsid w:val="00E10836"/>
    <w:rsid w:val="00E1086F"/>
    <w:rsid w:val="00E1102E"/>
    <w:rsid w:val="00E12BD0"/>
    <w:rsid w:val="00E13FC4"/>
    <w:rsid w:val="00E140A9"/>
    <w:rsid w:val="00E146F4"/>
    <w:rsid w:val="00E14A6D"/>
    <w:rsid w:val="00E1530E"/>
    <w:rsid w:val="00E1551D"/>
    <w:rsid w:val="00E15C32"/>
    <w:rsid w:val="00E16043"/>
    <w:rsid w:val="00E16473"/>
    <w:rsid w:val="00E1698D"/>
    <w:rsid w:val="00E16F6C"/>
    <w:rsid w:val="00E170E1"/>
    <w:rsid w:val="00E17A3E"/>
    <w:rsid w:val="00E2051B"/>
    <w:rsid w:val="00E20A10"/>
    <w:rsid w:val="00E20E1C"/>
    <w:rsid w:val="00E2239C"/>
    <w:rsid w:val="00E2376E"/>
    <w:rsid w:val="00E23DD6"/>
    <w:rsid w:val="00E24258"/>
    <w:rsid w:val="00E24DF0"/>
    <w:rsid w:val="00E25B65"/>
    <w:rsid w:val="00E275D4"/>
    <w:rsid w:val="00E30EAB"/>
    <w:rsid w:val="00E31612"/>
    <w:rsid w:val="00E325F4"/>
    <w:rsid w:val="00E33AE1"/>
    <w:rsid w:val="00E34112"/>
    <w:rsid w:val="00E37905"/>
    <w:rsid w:val="00E418DA"/>
    <w:rsid w:val="00E42402"/>
    <w:rsid w:val="00E43607"/>
    <w:rsid w:val="00E4390D"/>
    <w:rsid w:val="00E44B84"/>
    <w:rsid w:val="00E44E89"/>
    <w:rsid w:val="00E45360"/>
    <w:rsid w:val="00E454BC"/>
    <w:rsid w:val="00E45B95"/>
    <w:rsid w:val="00E461FC"/>
    <w:rsid w:val="00E50728"/>
    <w:rsid w:val="00E509A9"/>
    <w:rsid w:val="00E50E22"/>
    <w:rsid w:val="00E514F3"/>
    <w:rsid w:val="00E51BB6"/>
    <w:rsid w:val="00E52695"/>
    <w:rsid w:val="00E52A89"/>
    <w:rsid w:val="00E536B7"/>
    <w:rsid w:val="00E546A6"/>
    <w:rsid w:val="00E54DBA"/>
    <w:rsid w:val="00E55FA6"/>
    <w:rsid w:val="00E56042"/>
    <w:rsid w:val="00E57531"/>
    <w:rsid w:val="00E579F3"/>
    <w:rsid w:val="00E57A5F"/>
    <w:rsid w:val="00E606F6"/>
    <w:rsid w:val="00E612CF"/>
    <w:rsid w:val="00E62423"/>
    <w:rsid w:val="00E63865"/>
    <w:rsid w:val="00E640F1"/>
    <w:rsid w:val="00E6499D"/>
    <w:rsid w:val="00E64C47"/>
    <w:rsid w:val="00E663E4"/>
    <w:rsid w:val="00E67694"/>
    <w:rsid w:val="00E70711"/>
    <w:rsid w:val="00E70B90"/>
    <w:rsid w:val="00E70BDC"/>
    <w:rsid w:val="00E717E2"/>
    <w:rsid w:val="00E7228D"/>
    <w:rsid w:val="00E723FB"/>
    <w:rsid w:val="00E72F22"/>
    <w:rsid w:val="00E73110"/>
    <w:rsid w:val="00E73E1D"/>
    <w:rsid w:val="00E74238"/>
    <w:rsid w:val="00E74757"/>
    <w:rsid w:val="00E761BC"/>
    <w:rsid w:val="00E761ED"/>
    <w:rsid w:val="00E776C8"/>
    <w:rsid w:val="00E77BC7"/>
    <w:rsid w:val="00E80444"/>
    <w:rsid w:val="00E80FFB"/>
    <w:rsid w:val="00E8139A"/>
    <w:rsid w:val="00E81E9C"/>
    <w:rsid w:val="00E85A03"/>
    <w:rsid w:val="00E86014"/>
    <w:rsid w:val="00E8676F"/>
    <w:rsid w:val="00E86BBD"/>
    <w:rsid w:val="00E87023"/>
    <w:rsid w:val="00E90B52"/>
    <w:rsid w:val="00E90ECB"/>
    <w:rsid w:val="00E90F08"/>
    <w:rsid w:val="00E90F6A"/>
    <w:rsid w:val="00E92C05"/>
    <w:rsid w:val="00E92D10"/>
    <w:rsid w:val="00E93D1B"/>
    <w:rsid w:val="00E941D2"/>
    <w:rsid w:val="00E94310"/>
    <w:rsid w:val="00E950D4"/>
    <w:rsid w:val="00E9526F"/>
    <w:rsid w:val="00E96B67"/>
    <w:rsid w:val="00E96B70"/>
    <w:rsid w:val="00E96E7A"/>
    <w:rsid w:val="00EA035F"/>
    <w:rsid w:val="00EA232A"/>
    <w:rsid w:val="00EA2ADA"/>
    <w:rsid w:val="00EA34D7"/>
    <w:rsid w:val="00EA3EA8"/>
    <w:rsid w:val="00EA4224"/>
    <w:rsid w:val="00EA4423"/>
    <w:rsid w:val="00EA496D"/>
    <w:rsid w:val="00EA4CBD"/>
    <w:rsid w:val="00EA4DAA"/>
    <w:rsid w:val="00EA6713"/>
    <w:rsid w:val="00EA6CBD"/>
    <w:rsid w:val="00EA7138"/>
    <w:rsid w:val="00EA716D"/>
    <w:rsid w:val="00EA732E"/>
    <w:rsid w:val="00EA7D49"/>
    <w:rsid w:val="00EB0461"/>
    <w:rsid w:val="00EB0595"/>
    <w:rsid w:val="00EB1904"/>
    <w:rsid w:val="00EB2BF7"/>
    <w:rsid w:val="00EB2FCE"/>
    <w:rsid w:val="00EB45CC"/>
    <w:rsid w:val="00EB55C6"/>
    <w:rsid w:val="00EB6C8F"/>
    <w:rsid w:val="00EB6F55"/>
    <w:rsid w:val="00EB7CDA"/>
    <w:rsid w:val="00EC1776"/>
    <w:rsid w:val="00EC1C4F"/>
    <w:rsid w:val="00EC1DB7"/>
    <w:rsid w:val="00EC28C4"/>
    <w:rsid w:val="00EC31EF"/>
    <w:rsid w:val="00EC323C"/>
    <w:rsid w:val="00EC372D"/>
    <w:rsid w:val="00EC3FBA"/>
    <w:rsid w:val="00EC4711"/>
    <w:rsid w:val="00EC5840"/>
    <w:rsid w:val="00EC6598"/>
    <w:rsid w:val="00EC7373"/>
    <w:rsid w:val="00EC7FDC"/>
    <w:rsid w:val="00ED001A"/>
    <w:rsid w:val="00ED004D"/>
    <w:rsid w:val="00ED0583"/>
    <w:rsid w:val="00ED0AEA"/>
    <w:rsid w:val="00ED0B4D"/>
    <w:rsid w:val="00ED3774"/>
    <w:rsid w:val="00ED41BA"/>
    <w:rsid w:val="00ED4A72"/>
    <w:rsid w:val="00ED526C"/>
    <w:rsid w:val="00ED62EE"/>
    <w:rsid w:val="00ED671F"/>
    <w:rsid w:val="00ED7255"/>
    <w:rsid w:val="00ED7F58"/>
    <w:rsid w:val="00EE1189"/>
    <w:rsid w:val="00EE2D01"/>
    <w:rsid w:val="00EE3635"/>
    <w:rsid w:val="00EE566D"/>
    <w:rsid w:val="00EE587B"/>
    <w:rsid w:val="00EE6233"/>
    <w:rsid w:val="00EE6523"/>
    <w:rsid w:val="00EF05D5"/>
    <w:rsid w:val="00EF1894"/>
    <w:rsid w:val="00EF29DD"/>
    <w:rsid w:val="00EF33BB"/>
    <w:rsid w:val="00EF411A"/>
    <w:rsid w:val="00EF4981"/>
    <w:rsid w:val="00EF4AE1"/>
    <w:rsid w:val="00EF567B"/>
    <w:rsid w:val="00EF63DE"/>
    <w:rsid w:val="00EF6F4B"/>
    <w:rsid w:val="00EF71A9"/>
    <w:rsid w:val="00EF77CF"/>
    <w:rsid w:val="00EF78CB"/>
    <w:rsid w:val="00F00C4F"/>
    <w:rsid w:val="00F01735"/>
    <w:rsid w:val="00F01B16"/>
    <w:rsid w:val="00F02118"/>
    <w:rsid w:val="00F0289D"/>
    <w:rsid w:val="00F0359C"/>
    <w:rsid w:val="00F03E2C"/>
    <w:rsid w:val="00F04213"/>
    <w:rsid w:val="00F04439"/>
    <w:rsid w:val="00F046F9"/>
    <w:rsid w:val="00F047B9"/>
    <w:rsid w:val="00F04E9B"/>
    <w:rsid w:val="00F05026"/>
    <w:rsid w:val="00F0696B"/>
    <w:rsid w:val="00F06BBD"/>
    <w:rsid w:val="00F073A1"/>
    <w:rsid w:val="00F0757B"/>
    <w:rsid w:val="00F07DC6"/>
    <w:rsid w:val="00F10043"/>
    <w:rsid w:val="00F11299"/>
    <w:rsid w:val="00F11E18"/>
    <w:rsid w:val="00F13A63"/>
    <w:rsid w:val="00F13A97"/>
    <w:rsid w:val="00F1479F"/>
    <w:rsid w:val="00F155B5"/>
    <w:rsid w:val="00F156C4"/>
    <w:rsid w:val="00F15C47"/>
    <w:rsid w:val="00F168A2"/>
    <w:rsid w:val="00F204AC"/>
    <w:rsid w:val="00F20868"/>
    <w:rsid w:val="00F215C7"/>
    <w:rsid w:val="00F21D13"/>
    <w:rsid w:val="00F22457"/>
    <w:rsid w:val="00F2412A"/>
    <w:rsid w:val="00F258A9"/>
    <w:rsid w:val="00F26693"/>
    <w:rsid w:val="00F269A2"/>
    <w:rsid w:val="00F270FB"/>
    <w:rsid w:val="00F27600"/>
    <w:rsid w:val="00F3132F"/>
    <w:rsid w:val="00F31C33"/>
    <w:rsid w:val="00F31FA0"/>
    <w:rsid w:val="00F32B56"/>
    <w:rsid w:val="00F335C8"/>
    <w:rsid w:val="00F34465"/>
    <w:rsid w:val="00F35353"/>
    <w:rsid w:val="00F359DD"/>
    <w:rsid w:val="00F3681D"/>
    <w:rsid w:val="00F36F7E"/>
    <w:rsid w:val="00F40E9D"/>
    <w:rsid w:val="00F41021"/>
    <w:rsid w:val="00F41A12"/>
    <w:rsid w:val="00F4318B"/>
    <w:rsid w:val="00F4330E"/>
    <w:rsid w:val="00F43516"/>
    <w:rsid w:val="00F4391D"/>
    <w:rsid w:val="00F453BB"/>
    <w:rsid w:val="00F4619F"/>
    <w:rsid w:val="00F4646E"/>
    <w:rsid w:val="00F47B87"/>
    <w:rsid w:val="00F47C1A"/>
    <w:rsid w:val="00F47E46"/>
    <w:rsid w:val="00F50820"/>
    <w:rsid w:val="00F50848"/>
    <w:rsid w:val="00F5175D"/>
    <w:rsid w:val="00F523A3"/>
    <w:rsid w:val="00F524B4"/>
    <w:rsid w:val="00F53394"/>
    <w:rsid w:val="00F53ED2"/>
    <w:rsid w:val="00F54479"/>
    <w:rsid w:val="00F5461B"/>
    <w:rsid w:val="00F54A15"/>
    <w:rsid w:val="00F55A14"/>
    <w:rsid w:val="00F55A9B"/>
    <w:rsid w:val="00F55CA6"/>
    <w:rsid w:val="00F574F8"/>
    <w:rsid w:val="00F60539"/>
    <w:rsid w:val="00F6180A"/>
    <w:rsid w:val="00F62A9E"/>
    <w:rsid w:val="00F635F0"/>
    <w:rsid w:val="00F64A8D"/>
    <w:rsid w:val="00F64B22"/>
    <w:rsid w:val="00F64D18"/>
    <w:rsid w:val="00F65482"/>
    <w:rsid w:val="00F67BDC"/>
    <w:rsid w:val="00F704A2"/>
    <w:rsid w:val="00F70A2C"/>
    <w:rsid w:val="00F72541"/>
    <w:rsid w:val="00F72D0C"/>
    <w:rsid w:val="00F7406B"/>
    <w:rsid w:val="00F75924"/>
    <w:rsid w:val="00F759D4"/>
    <w:rsid w:val="00F75DFF"/>
    <w:rsid w:val="00F75EB1"/>
    <w:rsid w:val="00F75F30"/>
    <w:rsid w:val="00F77ACC"/>
    <w:rsid w:val="00F77B88"/>
    <w:rsid w:val="00F77B8A"/>
    <w:rsid w:val="00F80C94"/>
    <w:rsid w:val="00F80EB5"/>
    <w:rsid w:val="00F82019"/>
    <w:rsid w:val="00F84375"/>
    <w:rsid w:val="00F85AEA"/>
    <w:rsid w:val="00F85CF7"/>
    <w:rsid w:val="00F85EB9"/>
    <w:rsid w:val="00F86F21"/>
    <w:rsid w:val="00F87301"/>
    <w:rsid w:val="00F875A7"/>
    <w:rsid w:val="00F901AF"/>
    <w:rsid w:val="00F90C92"/>
    <w:rsid w:val="00F91283"/>
    <w:rsid w:val="00F91E86"/>
    <w:rsid w:val="00F9253F"/>
    <w:rsid w:val="00F92F75"/>
    <w:rsid w:val="00F932C7"/>
    <w:rsid w:val="00F936FC"/>
    <w:rsid w:val="00F944B3"/>
    <w:rsid w:val="00F949CD"/>
    <w:rsid w:val="00F94F75"/>
    <w:rsid w:val="00F95BDF"/>
    <w:rsid w:val="00F95DB2"/>
    <w:rsid w:val="00F95E02"/>
    <w:rsid w:val="00F96597"/>
    <w:rsid w:val="00F965B1"/>
    <w:rsid w:val="00F9668C"/>
    <w:rsid w:val="00F96A08"/>
    <w:rsid w:val="00F96D86"/>
    <w:rsid w:val="00F97956"/>
    <w:rsid w:val="00F97CB1"/>
    <w:rsid w:val="00FA05C0"/>
    <w:rsid w:val="00FA1147"/>
    <w:rsid w:val="00FA2586"/>
    <w:rsid w:val="00FA27CC"/>
    <w:rsid w:val="00FA2C29"/>
    <w:rsid w:val="00FA2D02"/>
    <w:rsid w:val="00FA3F1D"/>
    <w:rsid w:val="00FA69AD"/>
    <w:rsid w:val="00FA6D8D"/>
    <w:rsid w:val="00FB08EC"/>
    <w:rsid w:val="00FB1C5E"/>
    <w:rsid w:val="00FB1F43"/>
    <w:rsid w:val="00FB25C3"/>
    <w:rsid w:val="00FB5604"/>
    <w:rsid w:val="00FB5B9E"/>
    <w:rsid w:val="00FB663C"/>
    <w:rsid w:val="00FB7148"/>
    <w:rsid w:val="00FB7478"/>
    <w:rsid w:val="00FC0A37"/>
    <w:rsid w:val="00FC0A89"/>
    <w:rsid w:val="00FC2C91"/>
    <w:rsid w:val="00FC36FC"/>
    <w:rsid w:val="00FC40B1"/>
    <w:rsid w:val="00FC51C2"/>
    <w:rsid w:val="00FD108B"/>
    <w:rsid w:val="00FD2BA2"/>
    <w:rsid w:val="00FD4458"/>
    <w:rsid w:val="00FD4A0D"/>
    <w:rsid w:val="00FD5077"/>
    <w:rsid w:val="00FD6524"/>
    <w:rsid w:val="00FD70E7"/>
    <w:rsid w:val="00FD762B"/>
    <w:rsid w:val="00FE0071"/>
    <w:rsid w:val="00FE073A"/>
    <w:rsid w:val="00FE0DE7"/>
    <w:rsid w:val="00FE1466"/>
    <w:rsid w:val="00FE1A4F"/>
    <w:rsid w:val="00FE1E38"/>
    <w:rsid w:val="00FE2FD1"/>
    <w:rsid w:val="00FE30FE"/>
    <w:rsid w:val="00FE3E49"/>
    <w:rsid w:val="00FE486D"/>
    <w:rsid w:val="00FE5696"/>
    <w:rsid w:val="00FE5884"/>
    <w:rsid w:val="00FE6D78"/>
    <w:rsid w:val="00FE7197"/>
    <w:rsid w:val="00FE7332"/>
    <w:rsid w:val="00FE76C6"/>
    <w:rsid w:val="00FE7784"/>
    <w:rsid w:val="00FE7B97"/>
    <w:rsid w:val="00FE7C41"/>
    <w:rsid w:val="00FF152F"/>
    <w:rsid w:val="00FF1729"/>
    <w:rsid w:val="00FF181E"/>
    <w:rsid w:val="00FF195B"/>
    <w:rsid w:val="00FF1CB9"/>
    <w:rsid w:val="00FF1EF9"/>
    <w:rsid w:val="00FF4D70"/>
    <w:rsid w:val="00FF5707"/>
    <w:rsid w:val="00FF5959"/>
    <w:rsid w:val="00FF60C9"/>
    <w:rsid w:val="00FF60F0"/>
    <w:rsid w:val="00FF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239C2"/>
  <w15:chartTrackingRefBased/>
  <w15:docId w15:val="{E31267F8-3F3F-4DB4-8137-0D7F0D1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EE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EEC"/>
  </w:style>
  <w:style w:type="paragraph" w:styleId="NormalWeb">
    <w:name w:val="Normal (Web)"/>
    <w:basedOn w:val="Normal"/>
    <w:uiPriority w:val="99"/>
    <w:unhideWhenUsed/>
    <w:rsid w:val="00A75EEC"/>
    <w:pPr>
      <w:spacing w:after="15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75EEC"/>
    <w:pPr>
      <w:ind w:left="720"/>
      <w:contextualSpacing/>
    </w:pPr>
  </w:style>
  <w:style w:type="paragraph" w:styleId="Footer">
    <w:name w:val="footer"/>
    <w:basedOn w:val="Normal"/>
    <w:link w:val="FooterChar"/>
    <w:uiPriority w:val="99"/>
    <w:unhideWhenUsed/>
    <w:rsid w:val="00A75E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EEC"/>
  </w:style>
  <w:style w:type="character" w:styleId="Strong">
    <w:name w:val="Strong"/>
    <w:basedOn w:val="DefaultParagraphFont"/>
    <w:uiPriority w:val="22"/>
    <w:qFormat/>
    <w:rsid w:val="00A75EEC"/>
    <w:rPr>
      <w:rFonts w:ascii="Circular Std Bold" w:hAnsi="Circular Std Bold" w:hint="default"/>
      <w:b/>
      <w:bCs/>
    </w:rPr>
  </w:style>
  <w:style w:type="paragraph" w:styleId="BalloonText">
    <w:name w:val="Balloon Text"/>
    <w:basedOn w:val="Normal"/>
    <w:link w:val="BalloonTextChar"/>
    <w:uiPriority w:val="99"/>
    <w:semiHidden/>
    <w:unhideWhenUsed/>
    <w:rsid w:val="00460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FF2"/>
    <w:rPr>
      <w:rFonts w:ascii="Segoe UI" w:hAnsi="Segoe UI" w:cs="Segoe UI"/>
      <w:sz w:val="18"/>
      <w:szCs w:val="18"/>
    </w:rPr>
  </w:style>
  <w:style w:type="character" w:styleId="Hyperlink">
    <w:name w:val="Hyperlink"/>
    <w:basedOn w:val="DefaultParagraphFont"/>
    <w:unhideWhenUsed/>
    <w:rsid w:val="00D11045"/>
    <w:rPr>
      <w:color w:val="0000FF"/>
      <w:u w:val="single"/>
    </w:rPr>
  </w:style>
  <w:style w:type="character" w:customStyle="1" w:styleId="UnresolvedMention1">
    <w:name w:val="Unresolved Mention1"/>
    <w:basedOn w:val="DefaultParagraphFont"/>
    <w:uiPriority w:val="99"/>
    <w:semiHidden/>
    <w:unhideWhenUsed/>
    <w:rsid w:val="007F0F90"/>
    <w:rPr>
      <w:color w:val="605E5C"/>
      <w:shd w:val="clear" w:color="auto" w:fill="E1DFDD"/>
    </w:rPr>
  </w:style>
  <w:style w:type="character" w:styleId="CommentReference">
    <w:name w:val="annotation reference"/>
    <w:basedOn w:val="DefaultParagraphFont"/>
    <w:uiPriority w:val="99"/>
    <w:semiHidden/>
    <w:unhideWhenUsed/>
    <w:rsid w:val="00094A6D"/>
    <w:rPr>
      <w:sz w:val="16"/>
      <w:szCs w:val="16"/>
    </w:rPr>
  </w:style>
  <w:style w:type="paragraph" w:styleId="CommentText">
    <w:name w:val="annotation text"/>
    <w:basedOn w:val="Normal"/>
    <w:link w:val="CommentTextChar"/>
    <w:uiPriority w:val="99"/>
    <w:semiHidden/>
    <w:unhideWhenUsed/>
    <w:rsid w:val="00094A6D"/>
    <w:pPr>
      <w:spacing w:line="240" w:lineRule="auto"/>
    </w:pPr>
    <w:rPr>
      <w:sz w:val="20"/>
      <w:szCs w:val="20"/>
    </w:rPr>
  </w:style>
  <w:style w:type="character" w:customStyle="1" w:styleId="CommentTextChar">
    <w:name w:val="Comment Text Char"/>
    <w:basedOn w:val="DefaultParagraphFont"/>
    <w:link w:val="CommentText"/>
    <w:uiPriority w:val="99"/>
    <w:semiHidden/>
    <w:rsid w:val="00094A6D"/>
    <w:rPr>
      <w:sz w:val="20"/>
      <w:szCs w:val="20"/>
    </w:rPr>
  </w:style>
  <w:style w:type="paragraph" w:styleId="CommentSubject">
    <w:name w:val="annotation subject"/>
    <w:basedOn w:val="CommentText"/>
    <w:next w:val="CommentText"/>
    <w:link w:val="CommentSubjectChar"/>
    <w:uiPriority w:val="99"/>
    <w:semiHidden/>
    <w:unhideWhenUsed/>
    <w:rsid w:val="00094A6D"/>
    <w:rPr>
      <w:b/>
      <w:bCs/>
    </w:rPr>
  </w:style>
  <w:style w:type="character" w:customStyle="1" w:styleId="CommentSubjectChar">
    <w:name w:val="Comment Subject Char"/>
    <w:basedOn w:val="CommentTextChar"/>
    <w:link w:val="CommentSubject"/>
    <w:uiPriority w:val="99"/>
    <w:semiHidden/>
    <w:rsid w:val="00094A6D"/>
    <w:rPr>
      <w:b/>
      <w:bCs/>
      <w:sz w:val="20"/>
      <w:szCs w:val="20"/>
    </w:rPr>
  </w:style>
  <w:style w:type="character" w:styleId="FollowedHyperlink">
    <w:name w:val="FollowedHyperlink"/>
    <w:basedOn w:val="DefaultParagraphFont"/>
    <w:uiPriority w:val="99"/>
    <w:semiHidden/>
    <w:unhideWhenUsed/>
    <w:rsid w:val="00DA6C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64211">
      <w:bodyDiv w:val="1"/>
      <w:marLeft w:val="0"/>
      <w:marRight w:val="0"/>
      <w:marTop w:val="0"/>
      <w:marBottom w:val="0"/>
      <w:divBdr>
        <w:top w:val="none" w:sz="0" w:space="0" w:color="auto"/>
        <w:left w:val="none" w:sz="0" w:space="0" w:color="auto"/>
        <w:bottom w:val="none" w:sz="0" w:space="0" w:color="auto"/>
        <w:right w:val="none" w:sz="0" w:space="0" w:color="auto"/>
      </w:divBdr>
    </w:div>
    <w:div w:id="177816580">
      <w:bodyDiv w:val="1"/>
      <w:marLeft w:val="0"/>
      <w:marRight w:val="0"/>
      <w:marTop w:val="0"/>
      <w:marBottom w:val="0"/>
      <w:divBdr>
        <w:top w:val="none" w:sz="0" w:space="0" w:color="auto"/>
        <w:left w:val="none" w:sz="0" w:space="0" w:color="auto"/>
        <w:bottom w:val="none" w:sz="0" w:space="0" w:color="auto"/>
        <w:right w:val="none" w:sz="0" w:space="0" w:color="auto"/>
      </w:divBdr>
    </w:div>
    <w:div w:id="293558173">
      <w:bodyDiv w:val="1"/>
      <w:marLeft w:val="0"/>
      <w:marRight w:val="0"/>
      <w:marTop w:val="0"/>
      <w:marBottom w:val="0"/>
      <w:divBdr>
        <w:top w:val="none" w:sz="0" w:space="0" w:color="auto"/>
        <w:left w:val="none" w:sz="0" w:space="0" w:color="auto"/>
        <w:bottom w:val="none" w:sz="0" w:space="0" w:color="auto"/>
        <w:right w:val="none" w:sz="0" w:space="0" w:color="auto"/>
      </w:divBdr>
      <w:divsChild>
        <w:div w:id="1138956197">
          <w:marLeft w:val="0"/>
          <w:marRight w:val="0"/>
          <w:marTop w:val="0"/>
          <w:marBottom w:val="0"/>
          <w:divBdr>
            <w:top w:val="none" w:sz="0" w:space="0" w:color="auto"/>
            <w:left w:val="none" w:sz="0" w:space="0" w:color="auto"/>
            <w:bottom w:val="none" w:sz="0" w:space="0" w:color="auto"/>
            <w:right w:val="none" w:sz="0" w:space="0" w:color="auto"/>
          </w:divBdr>
          <w:divsChild>
            <w:div w:id="16038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4563">
      <w:bodyDiv w:val="1"/>
      <w:marLeft w:val="0"/>
      <w:marRight w:val="0"/>
      <w:marTop w:val="0"/>
      <w:marBottom w:val="0"/>
      <w:divBdr>
        <w:top w:val="none" w:sz="0" w:space="0" w:color="auto"/>
        <w:left w:val="none" w:sz="0" w:space="0" w:color="auto"/>
        <w:bottom w:val="none" w:sz="0" w:space="0" w:color="auto"/>
        <w:right w:val="none" w:sz="0" w:space="0" w:color="auto"/>
      </w:divBdr>
    </w:div>
    <w:div w:id="330257573">
      <w:bodyDiv w:val="1"/>
      <w:marLeft w:val="0"/>
      <w:marRight w:val="0"/>
      <w:marTop w:val="0"/>
      <w:marBottom w:val="0"/>
      <w:divBdr>
        <w:top w:val="none" w:sz="0" w:space="0" w:color="auto"/>
        <w:left w:val="none" w:sz="0" w:space="0" w:color="auto"/>
        <w:bottom w:val="none" w:sz="0" w:space="0" w:color="auto"/>
        <w:right w:val="none" w:sz="0" w:space="0" w:color="auto"/>
      </w:divBdr>
    </w:div>
    <w:div w:id="493228103">
      <w:bodyDiv w:val="1"/>
      <w:marLeft w:val="0"/>
      <w:marRight w:val="0"/>
      <w:marTop w:val="0"/>
      <w:marBottom w:val="0"/>
      <w:divBdr>
        <w:top w:val="none" w:sz="0" w:space="0" w:color="auto"/>
        <w:left w:val="none" w:sz="0" w:space="0" w:color="auto"/>
        <w:bottom w:val="none" w:sz="0" w:space="0" w:color="auto"/>
        <w:right w:val="none" w:sz="0" w:space="0" w:color="auto"/>
      </w:divBdr>
    </w:div>
    <w:div w:id="509829901">
      <w:bodyDiv w:val="1"/>
      <w:marLeft w:val="0"/>
      <w:marRight w:val="0"/>
      <w:marTop w:val="0"/>
      <w:marBottom w:val="0"/>
      <w:divBdr>
        <w:top w:val="none" w:sz="0" w:space="0" w:color="auto"/>
        <w:left w:val="none" w:sz="0" w:space="0" w:color="auto"/>
        <w:bottom w:val="none" w:sz="0" w:space="0" w:color="auto"/>
        <w:right w:val="none" w:sz="0" w:space="0" w:color="auto"/>
      </w:divBdr>
    </w:div>
    <w:div w:id="593977919">
      <w:bodyDiv w:val="1"/>
      <w:marLeft w:val="0"/>
      <w:marRight w:val="0"/>
      <w:marTop w:val="0"/>
      <w:marBottom w:val="0"/>
      <w:divBdr>
        <w:top w:val="none" w:sz="0" w:space="0" w:color="auto"/>
        <w:left w:val="none" w:sz="0" w:space="0" w:color="auto"/>
        <w:bottom w:val="none" w:sz="0" w:space="0" w:color="auto"/>
        <w:right w:val="none" w:sz="0" w:space="0" w:color="auto"/>
      </w:divBdr>
    </w:div>
    <w:div w:id="835996762">
      <w:bodyDiv w:val="1"/>
      <w:marLeft w:val="0"/>
      <w:marRight w:val="0"/>
      <w:marTop w:val="0"/>
      <w:marBottom w:val="0"/>
      <w:divBdr>
        <w:top w:val="none" w:sz="0" w:space="0" w:color="auto"/>
        <w:left w:val="none" w:sz="0" w:space="0" w:color="auto"/>
        <w:bottom w:val="none" w:sz="0" w:space="0" w:color="auto"/>
        <w:right w:val="none" w:sz="0" w:space="0" w:color="auto"/>
      </w:divBdr>
    </w:div>
    <w:div w:id="868377999">
      <w:bodyDiv w:val="1"/>
      <w:marLeft w:val="0"/>
      <w:marRight w:val="0"/>
      <w:marTop w:val="0"/>
      <w:marBottom w:val="0"/>
      <w:divBdr>
        <w:top w:val="none" w:sz="0" w:space="0" w:color="auto"/>
        <w:left w:val="none" w:sz="0" w:space="0" w:color="auto"/>
        <w:bottom w:val="none" w:sz="0" w:space="0" w:color="auto"/>
        <w:right w:val="none" w:sz="0" w:space="0" w:color="auto"/>
      </w:divBdr>
    </w:div>
    <w:div w:id="968631652">
      <w:bodyDiv w:val="1"/>
      <w:marLeft w:val="0"/>
      <w:marRight w:val="0"/>
      <w:marTop w:val="0"/>
      <w:marBottom w:val="0"/>
      <w:divBdr>
        <w:top w:val="none" w:sz="0" w:space="0" w:color="auto"/>
        <w:left w:val="none" w:sz="0" w:space="0" w:color="auto"/>
        <w:bottom w:val="none" w:sz="0" w:space="0" w:color="auto"/>
        <w:right w:val="none" w:sz="0" w:space="0" w:color="auto"/>
      </w:divBdr>
    </w:div>
    <w:div w:id="1094715286">
      <w:bodyDiv w:val="1"/>
      <w:marLeft w:val="0"/>
      <w:marRight w:val="0"/>
      <w:marTop w:val="0"/>
      <w:marBottom w:val="0"/>
      <w:divBdr>
        <w:top w:val="none" w:sz="0" w:space="0" w:color="auto"/>
        <w:left w:val="none" w:sz="0" w:space="0" w:color="auto"/>
        <w:bottom w:val="none" w:sz="0" w:space="0" w:color="auto"/>
        <w:right w:val="none" w:sz="0" w:space="0" w:color="auto"/>
      </w:divBdr>
    </w:div>
    <w:div w:id="1640065151">
      <w:bodyDiv w:val="1"/>
      <w:marLeft w:val="0"/>
      <w:marRight w:val="0"/>
      <w:marTop w:val="0"/>
      <w:marBottom w:val="0"/>
      <w:divBdr>
        <w:top w:val="none" w:sz="0" w:space="0" w:color="auto"/>
        <w:left w:val="none" w:sz="0" w:space="0" w:color="auto"/>
        <w:bottom w:val="none" w:sz="0" w:space="0" w:color="auto"/>
        <w:right w:val="none" w:sz="0" w:space="0" w:color="auto"/>
      </w:divBdr>
    </w:div>
    <w:div w:id="1747150288">
      <w:bodyDiv w:val="1"/>
      <w:marLeft w:val="0"/>
      <w:marRight w:val="0"/>
      <w:marTop w:val="0"/>
      <w:marBottom w:val="0"/>
      <w:divBdr>
        <w:top w:val="none" w:sz="0" w:space="0" w:color="auto"/>
        <w:left w:val="none" w:sz="0" w:space="0" w:color="auto"/>
        <w:bottom w:val="none" w:sz="0" w:space="0" w:color="auto"/>
        <w:right w:val="none" w:sz="0" w:space="0" w:color="auto"/>
      </w:divBdr>
    </w:div>
    <w:div w:id="210457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soliv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2F20D-5096-42BF-8337-09FAD1A9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466</Words>
  <Characters>2579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Tanner</dc:creator>
  <cp:keywords/>
  <dc:description/>
  <cp:lastModifiedBy>Charlotte Oxberry</cp:lastModifiedBy>
  <cp:revision>11</cp:revision>
  <cp:lastPrinted>2021-10-11T10:16:00Z</cp:lastPrinted>
  <dcterms:created xsi:type="dcterms:W3CDTF">2025-04-29T10:55:00Z</dcterms:created>
  <dcterms:modified xsi:type="dcterms:W3CDTF">2026-04-17T09:58:00Z</dcterms:modified>
</cp:coreProperties>
</file>