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9C526" w14:textId="77777777" w:rsidR="00266513" w:rsidRPr="00266513" w:rsidRDefault="00266513">
      <w:pPr>
        <w:rPr>
          <w:rFonts w:ascii="Dagny Pro" w:hAnsi="Dagny Pro"/>
          <w:b/>
          <w:u w:val="single"/>
        </w:rPr>
      </w:pPr>
    </w:p>
    <w:p w14:paraId="7D2A43B0" w14:textId="77777777" w:rsidR="00266513" w:rsidRDefault="00266513" w:rsidP="00266513">
      <w:pPr>
        <w:jc w:val="center"/>
        <w:rPr>
          <w:rFonts w:ascii="Dagny Pro" w:hAnsi="Dagny Pro"/>
          <w:b/>
          <w:u w:val="single"/>
        </w:rPr>
      </w:pPr>
    </w:p>
    <w:p w14:paraId="5973BD35" w14:textId="77777777" w:rsidR="00266513" w:rsidRDefault="00266513" w:rsidP="00266513">
      <w:pPr>
        <w:jc w:val="center"/>
        <w:rPr>
          <w:rFonts w:ascii="Dagny Pro" w:hAnsi="Dagny Pro"/>
          <w:b/>
          <w:u w:val="single"/>
        </w:rPr>
      </w:pPr>
    </w:p>
    <w:p w14:paraId="34A04A7E" w14:textId="1A425101" w:rsidR="00A0390A" w:rsidRPr="00266513" w:rsidRDefault="00DA3D07" w:rsidP="00266513">
      <w:pPr>
        <w:jc w:val="center"/>
        <w:rPr>
          <w:rFonts w:ascii="Dagny Pro" w:hAnsi="Dagny Pro"/>
          <w:b/>
          <w:u w:val="single"/>
        </w:rPr>
      </w:pPr>
      <w:bookmarkStart w:id="0" w:name="_GoBack"/>
      <w:bookmarkEnd w:id="0"/>
      <w:r w:rsidRPr="00266513">
        <w:rPr>
          <w:rFonts w:ascii="Dagny Pro" w:hAnsi="Dagny Pro"/>
          <w:b/>
          <w:sz w:val="26"/>
          <w:szCs w:val="26"/>
        </w:rPr>
        <w:t>Can’t Get To Sleep –</w:t>
      </w:r>
      <w:r w:rsidR="006F7129" w:rsidRPr="00266513">
        <w:rPr>
          <w:rFonts w:ascii="Dagny Pro" w:hAnsi="Dagny Pro"/>
          <w:b/>
          <w:sz w:val="26"/>
          <w:szCs w:val="26"/>
        </w:rPr>
        <w:t xml:space="preserve"> Performance Information</w:t>
      </w:r>
    </w:p>
    <w:p w14:paraId="04569FDE" w14:textId="77777777" w:rsidR="00DA3D07" w:rsidRPr="00266513" w:rsidRDefault="00DA3D07">
      <w:pPr>
        <w:rPr>
          <w:rFonts w:ascii="Dagny Pro" w:hAnsi="Dagny Pro"/>
        </w:rPr>
      </w:pPr>
    </w:p>
    <w:p w14:paraId="5537A378" w14:textId="35CD4C3D" w:rsidR="00F21883" w:rsidRPr="00266513" w:rsidRDefault="00F21883">
      <w:pPr>
        <w:rPr>
          <w:rFonts w:ascii="Dagny Pro" w:hAnsi="Dagny Pro"/>
        </w:rPr>
      </w:pPr>
      <w:r w:rsidRPr="00266513">
        <w:rPr>
          <w:rFonts w:ascii="Dagny Pro" w:hAnsi="Dagny Pro"/>
        </w:rPr>
        <w:t xml:space="preserve">In the concert, most groups will take on the job of learning the singing (and Makaton signs) and the simple body percussion patterns.  </w:t>
      </w:r>
    </w:p>
    <w:p w14:paraId="6CF7CC22" w14:textId="77777777" w:rsidR="00F21883" w:rsidRPr="00266513" w:rsidRDefault="00F21883">
      <w:pPr>
        <w:rPr>
          <w:rFonts w:ascii="Dagny Pro" w:hAnsi="Dagny Pro"/>
        </w:rPr>
      </w:pPr>
    </w:p>
    <w:p w14:paraId="795F20C5" w14:textId="68BBAF05" w:rsidR="00F21883" w:rsidRPr="00266513" w:rsidRDefault="00F21883">
      <w:pPr>
        <w:rPr>
          <w:rFonts w:ascii="Dagny Pro" w:hAnsi="Dagny Pro"/>
        </w:rPr>
      </w:pPr>
      <w:r w:rsidRPr="00266513">
        <w:rPr>
          <w:rFonts w:ascii="Dagny Pro" w:hAnsi="Dagny Pro"/>
        </w:rPr>
        <w:t xml:space="preserve">During the singing, we will sometimes be working in two teams to create an echo – you’ll find out on the day of the concert whether you’re </w:t>
      </w:r>
      <w:proofErr w:type="spellStart"/>
      <w:r w:rsidRPr="00266513">
        <w:rPr>
          <w:rFonts w:ascii="Dagny Pro" w:hAnsi="Dagny Pro"/>
        </w:rPr>
        <w:t>Vox</w:t>
      </w:r>
      <w:proofErr w:type="spellEnd"/>
      <w:r w:rsidRPr="00266513">
        <w:rPr>
          <w:rFonts w:ascii="Dagny Pro" w:hAnsi="Dagny Pro"/>
        </w:rPr>
        <w:t xml:space="preserve"> 1 or </w:t>
      </w:r>
      <w:proofErr w:type="spellStart"/>
      <w:r w:rsidRPr="00266513">
        <w:rPr>
          <w:rFonts w:ascii="Dagny Pro" w:hAnsi="Dagny Pro"/>
        </w:rPr>
        <w:t>Vox</w:t>
      </w:r>
      <w:proofErr w:type="spellEnd"/>
      <w:r w:rsidRPr="00266513">
        <w:rPr>
          <w:rFonts w:ascii="Dagny Pro" w:hAnsi="Dagny Pro"/>
        </w:rPr>
        <w:t xml:space="preserve"> 2 and there will be BSO staff leading both parts.  The same applies to the Body Percussion – you’ll need to learn both B.P.1 and B.P.2 and will find out on the day which part you’ll perform with the orchestra.</w:t>
      </w:r>
    </w:p>
    <w:p w14:paraId="03622F42" w14:textId="77777777" w:rsidR="00F21883" w:rsidRPr="00266513" w:rsidRDefault="00F21883">
      <w:pPr>
        <w:rPr>
          <w:rFonts w:ascii="Dagny Pro" w:hAnsi="Dagny Pro"/>
        </w:rPr>
      </w:pPr>
    </w:p>
    <w:p w14:paraId="03364DED" w14:textId="7D81C4AC" w:rsidR="00F21883" w:rsidRPr="00266513" w:rsidRDefault="00F21883">
      <w:pPr>
        <w:rPr>
          <w:rFonts w:ascii="Dagny Pro" w:hAnsi="Dagny Pro"/>
        </w:rPr>
      </w:pPr>
      <w:r w:rsidRPr="00266513">
        <w:rPr>
          <w:rFonts w:ascii="Dagny Pro" w:hAnsi="Dagny Pro"/>
        </w:rPr>
        <w:t>There is also an option for keen teachers to teach some or all of their children a notated recorder and/or ukulele part.  Children playing instruments will also sing the song but will be holding instruments so won’t be able to do the full Makaton signs.  Instead of Body Percussion, they’ll have special percussive patterns to play in the Tick Tock Body Percussion Clock section.</w:t>
      </w:r>
    </w:p>
    <w:p w14:paraId="7662F3B7" w14:textId="77777777" w:rsidR="00F21883" w:rsidRPr="00266513" w:rsidRDefault="00F21883">
      <w:pPr>
        <w:rPr>
          <w:rFonts w:ascii="Dagny Pro" w:hAnsi="Dagny Pro"/>
        </w:rPr>
      </w:pPr>
    </w:p>
    <w:p w14:paraId="4D2CAFC9" w14:textId="00DC6EF4" w:rsidR="00F21883" w:rsidRPr="00266513" w:rsidRDefault="00F21883">
      <w:pPr>
        <w:rPr>
          <w:rFonts w:ascii="Dagny Pro" w:hAnsi="Dagny Pro"/>
        </w:rPr>
      </w:pPr>
      <w:r w:rsidRPr="00266513">
        <w:rPr>
          <w:rFonts w:ascii="Dagny Pro" w:hAnsi="Dagny Pro"/>
        </w:rPr>
        <w:t>Some things to think about if you’re considering bringing ukuleles and recorders:</w:t>
      </w:r>
    </w:p>
    <w:p w14:paraId="52EA4817" w14:textId="77777777" w:rsidR="00F21883" w:rsidRPr="00266513" w:rsidRDefault="00F21883">
      <w:pPr>
        <w:rPr>
          <w:rFonts w:ascii="Dagny Pro" w:hAnsi="Dagny Pro"/>
        </w:rPr>
      </w:pPr>
    </w:p>
    <w:p w14:paraId="23993CE4" w14:textId="129289FB" w:rsidR="00F21883" w:rsidRPr="00266513" w:rsidRDefault="00F21883" w:rsidP="00F21883">
      <w:pPr>
        <w:pStyle w:val="ListParagraph"/>
        <w:numPr>
          <w:ilvl w:val="0"/>
          <w:numId w:val="1"/>
        </w:numPr>
        <w:rPr>
          <w:rFonts w:ascii="Dagny Pro" w:hAnsi="Dagny Pro"/>
        </w:rPr>
      </w:pPr>
      <w:r w:rsidRPr="00266513">
        <w:rPr>
          <w:rFonts w:ascii="Dagny Pro" w:hAnsi="Dagny Pro"/>
        </w:rPr>
        <w:t>There will be little or no time to rehearse on the day, so you’ll need to make sure that your instrumentalists are really confident with their parts</w:t>
      </w:r>
    </w:p>
    <w:p w14:paraId="4534B863" w14:textId="3733D1D3" w:rsidR="00F21883" w:rsidRPr="00266513" w:rsidRDefault="00F21883" w:rsidP="00F21883">
      <w:pPr>
        <w:pStyle w:val="ListParagraph"/>
        <w:numPr>
          <w:ilvl w:val="0"/>
          <w:numId w:val="1"/>
        </w:numPr>
        <w:rPr>
          <w:rFonts w:ascii="Dagny Pro" w:hAnsi="Dagny Pro"/>
        </w:rPr>
      </w:pPr>
      <w:r w:rsidRPr="00266513">
        <w:rPr>
          <w:rFonts w:ascii="Dagny Pro" w:hAnsi="Dagny Pro"/>
        </w:rPr>
        <w:t>There will be a BSO team member playing a recorder and ukulele from the stage but the cues will be visual and not aural</w:t>
      </w:r>
      <w:r w:rsidR="006F7129" w:rsidRPr="00266513">
        <w:rPr>
          <w:rFonts w:ascii="Dagny Pro" w:hAnsi="Dagny Pro"/>
        </w:rPr>
        <w:t xml:space="preserve"> – if it’s more helpful for your children to watch you that’s totally fine with us!</w:t>
      </w:r>
    </w:p>
    <w:p w14:paraId="1AC417C3" w14:textId="5A056138" w:rsidR="00F21883" w:rsidRPr="00266513" w:rsidRDefault="00F21883" w:rsidP="00F21883">
      <w:pPr>
        <w:pStyle w:val="ListParagraph"/>
        <w:numPr>
          <w:ilvl w:val="0"/>
          <w:numId w:val="1"/>
        </w:numPr>
        <w:rPr>
          <w:rFonts w:ascii="Dagny Pro" w:hAnsi="Dagny Pro"/>
        </w:rPr>
      </w:pPr>
      <w:r w:rsidRPr="00266513">
        <w:rPr>
          <w:rFonts w:ascii="Dagny Pro" w:hAnsi="Dagny Pro"/>
        </w:rPr>
        <w:t xml:space="preserve">You’ll need to arrive with plenty of time so that you can tune your ukuleles </w:t>
      </w:r>
      <w:r w:rsidR="006F7129" w:rsidRPr="00266513">
        <w:rPr>
          <w:rFonts w:ascii="Dagny Pro" w:hAnsi="Dagny Pro"/>
        </w:rPr>
        <w:t>well before the concert starts</w:t>
      </w:r>
    </w:p>
    <w:p w14:paraId="1539CADA" w14:textId="1B6F8BD2" w:rsidR="00F21883" w:rsidRPr="00266513" w:rsidRDefault="00F21883" w:rsidP="00F21883">
      <w:pPr>
        <w:pStyle w:val="ListParagraph"/>
        <w:numPr>
          <w:ilvl w:val="0"/>
          <w:numId w:val="1"/>
        </w:numPr>
        <w:rPr>
          <w:rFonts w:ascii="Dagny Pro" w:hAnsi="Dagny Pro"/>
        </w:rPr>
      </w:pPr>
      <w:r w:rsidRPr="00266513">
        <w:rPr>
          <w:rFonts w:ascii="Dagny Pro" w:hAnsi="Dagny Pro"/>
        </w:rPr>
        <w:t xml:space="preserve">You’ll be in charge of making sure that </w:t>
      </w:r>
      <w:r w:rsidR="006F7129" w:rsidRPr="00266513">
        <w:rPr>
          <w:rFonts w:ascii="Dagny Pro" w:hAnsi="Dagny Pro"/>
        </w:rPr>
        <w:t xml:space="preserve">instruments are safely on the floor and that </w:t>
      </w:r>
      <w:r w:rsidRPr="00266513">
        <w:rPr>
          <w:rFonts w:ascii="Dagny Pro" w:hAnsi="Dagny Pro"/>
        </w:rPr>
        <w:t>children aren’t fiddling with or playing their instruments during the concert (except for during the piece itself, of course!)</w:t>
      </w:r>
    </w:p>
    <w:p w14:paraId="5F5005C8" w14:textId="5CF2A353" w:rsidR="00F21883" w:rsidRPr="00266513" w:rsidRDefault="00F21883" w:rsidP="00F21883">
      <w:pPr>
        <w:pStyle w:val="ListParagraph"/>
        <w:numPr>
          <w:ilvl w:val="0"/>
          <w:numId w:val="1"/>
        </w:numPr>
        <w:rPr>
          <w:rFonts w:ascii="Dagny Pro" w:hAnsi="Dagny Pro"/>
        </w:rPr>
      </w:pPr>
      <w:r w:rsidRPr="00266513">
        <w:rPr>
          <w:rFonts w:ascii="Dagny Pro" w:hAnsi="Dagny Pro"/>
        </w:rPr>
        <w:t>At the end of our piece, I’ll make sure there is time to put instruments away so the children can enjoy the rest of the concert.</w:t>
      </w:r>
    </w:p>
    <w:p w14:paraId="79F29231" w14:textId="77777777" w:rsidR="00DA3D07" w:rsidRPr="00266513" w:rsidRDefault="00DA3D07">
      <w:pPr>
        <w:rPr>
          <w:rFonts w:ascii="Dagny Pro" w:hAnsi="Dagny Pro"/>
        </w:rPr>
      </w:pPr>
    </w:p>
    <w:p w14:paraId="00B34FFC" w14:textId="273EE1C8" w:rsidR="00F21883" w:rsidRPr="00266513" w:rsidRDefault="006F7129">
      <w:pPr>
        <w:rPr>
          <w:rFonts w:ascii="Dagny Pro" w:hAnsi="Dagny Pro"/>
        </w:rPr>
      </w:pPr>
      <w:r w:rsidRPr="00266513">
        <w:rPr>
          <w:rFonts w:ascii="Dagny Pro" w:hAnsi="Dagny Pro"/>
        </w:rPr>
        <w:t>Really looking forward to having some instruments in the Primary Concerts for the first time during my time with the BSO!</w:t>
      </w:r>
    </w:p>
    <w:p w14:paraId="73C6A899" w14:textId="77777777" w:rsidR="006F7129" w:rsidRPr="00266513" w:rsidRDefault="006F7129">
      <w:pPr>
        <w:rPr>
          <w:rFonts w:ascii="Dagny Pro" w:hAnsi="Dagny Pro"/>
        </w:rPr>
      </w:pPr>
    </w:p>
    <w:p w14:paraId="7093A2C6" w14:textId="09BDFF14" w:rsidR="00F21883" w:rsidRPr="00266513" w:rsidRDefault="006F7129" w:rsidP="00266513">
      <w:pPr>
        <w:rPr>
          <w:rFonts w:ascii="Dagny Pro" w:hAnsi="Dagny Pro"/>
        </w:rPr>
      </w:pPr>
      <w:r w:rsidRPr="00266513">
        <w:rPr>
          <w:rFonts w:ascii="Dagny Pro" w:hAnsi="Dagny Pro"/>
        </w:rPr>
        <w:t>James</w:t>
      </w:r>
    </w:p>
    <w:sectPr w:rsidR="00F21883" w:rsidRPr="00266513" w:rsidSect="009F3BEF">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DC9BC" w14:textId="77777777" w:rsidR="00266513" w:rsidRDefault="00266513" w:rsidP="00266513">
      <w:r>
        <w:separator/>
      </w:r>
    </w:p>
  </w:endnote>
  <w:endnote w:type="continuationSeparator" w:id="0">
    <w:p w14:paraId="21FAE4A6" w14:textId="77777777" w:rsidR="00266513" w:rsidRDefault="00266513" w:rsidP="0026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agny Pro">
    <w:panose1 w:val="020B0504020201020103"/>
    <w:charset w:val="00"/>
    <w:family w:val="swiss"/>
    <w:notTrueType/>
    <w:pitch w:val="variable"/>
    <w:sig w:usb0="A00000F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93FEC" w14:textId="77777777" w:rsidR="00266513" w:rsidRDefault="00266513" w:rsidP="00266513">
      <w:r>
        <w:separator/>
      </w:r>
    </w:p>
  </w:footnote>
  <w:footnote w:type="continuationSeparator" w:id="0">
    <w:p w14:paraId="7CAAFE96" w14:textId="77777777" w:rsidR="00266513" w:rsidRDefault="00266513" w:rsidP="00266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02CB8" w14:textId="23D14D1C" w:rsidR="00266513" w:rsidRPr="00266513" w:rsidRDefault="00266513" w:rsidP="00266513">
    <w:pPr>
      <w:pStyle w:val="Header"/>
    </w:pPr>
    <w:r>
      <w:rPr>
        <w:rFonts w:ascii="Dagny Pro" w:hAnsi="Dagny Pro"/>
        <w:b/>
        <w:noProof/>
        <w:u w:val="single"/>
        <w:lang w:val="en-GB" w:eastAsia="en-GB"/>
      </w:rPr>
      <w:drawing>
        <wp:anchor distT="0" distB="0" distL="114300" distR="114300" simplePos="0" relativeHeight="251660288" behindDoc="1" locked="0" layoutInCell="1" allowOverlap="1" wp14:anchorId="2F88016A" wp14:editId="17E0A451">
          <wp:simplePos x="0" y="0"/>
          <wp:positionH relativeFrom="column">
            <wp:posOffset>4381500</wp:posOffset>
          </wp:positionH>
          <wp:positionV relativeFrom="page">
            <wp:posOffset>358775</wp:posOffset>
          </wp:positionV>
          <wp:extent cx="1909445" cy="554990"/>
          <wp:effectExtent l="0" t="0" r="0" b="0"/>
          <wp:wrapTight wrapText="bothSides">
            <wp:wrapPolygon edited="0">
              <wp:start x="1077" y="0"/>
              <wp:lineTo x="215" y="17053"/>
              <wp:lineTo x="1508" y="18535"/>
              <wp:lineTo x="6034" y="20018"/>
              <wp:lineTo x="15516" y="20018"/>
              <wp:lineTo x="20903" y="16311"/>
              <wp:lineTo x="20257" y="0"/>
              <wp:lineTo x="10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7_Explore The Orchestra Title 1920_1080_HR.png"/>
                  <pic:cNvPicPr/>
                </pic:nvPicPr>
                <pic:blipFill rotWithShape="1">
                  <a:blip r:embed="rId1">
                    <a:extLst>
                      <a:ext uri="{28A0092B-C50C-407E-A947-70E740481C1C}">
                        <a14:useLocalDpi xmlns:a14="http://schemas.microsoft.com/office/drawing/2010/main" val="0"/>
                      </a:ext>
                    </a:extLst>
                  </a:blip>
                  <a:srcRect t="20062" b="28240"/>
                  <a:stretch/>
                </pic:blipFill>
                <pic:spPr bwMode="auto">
                  <a:xfrm>
                    <a:off x="0" y="0"/>
                    <a:ext cx="1909445"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1" locked="0" layoutInCell="1" allowOverlap="1" wp14:anchorId="67C393A2" wp14:editId="4B99E883">
          <wp:simplePos x="0" y="0"/>
          <wp:positionH relativeFrom="column">
            <wp:posOffset>-1143000</wp:posOffset>
          </wp:positionH>
          <wp:positionV relativeFrom="page">
            <wp:posOffset>0</wp:posOffset>
          </wp:positionV>
          <wp:extent cx="2371725" cy="1162050"/>
          <wp:effectExtent l="0" t="0" r="9525" b="0"/>
          <wp:wrapTight wrapText="bothSides">
            <wp:wrapPolygon edited="0">
              <wp:start x="5378" y="354"/>
              <wp:lineTo x="867" y="6728"/>
              <wp:lineTo x="5378" y="20184"/>
              <wp:lineTo x="6246" y="20184"/>
              <wp:lineTo x="5899" y="18059"/>
              <wp:lineTo x="21340" y="16997"/>
              <wp:lineTo x="21513" y="14164"/>
              <wp:lineTo x="16308" y="12393"/>
              <wp:lineTo x="16655" y="10269"/>
              <wp:lineTo x="14573" y="8852"/>
              <wp:lineTo x="6593" y="6728"/>
              <wp:lineTo x="6940" y="1416"/>
              <wp:lineTo x="6940" y="354"/>
              <wp:lineTo x="5378" y="3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rotWithShape="1">
                  <a:blip r:embed="rId2">
                    <a:extLst>
                      <a:ext uri="{28A0092B-C50C-407E-A947-70E740481C1C}">
                        <a14:useLocalDpi xmlns:a14="http://schemas.microsoft.com/office/drawing/2010/main" val="0"/>
                      </a:ext>
                    </a:extLst>
                  </a:blip>
                  <a:srcRect l="-3735" t="23946" r="406" b="23887"/>
                  <a:stretch/>
                </pic:blipFill>
                <pic:spPr bwMode="auto">
                  <a:xfrm>
                    <a:off x="0" y="0"/>
                    <a:ext cx="2371725" cy="11620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D0E04"/>
    <w:multiLevelType w:val="hybridMultilevel"/>
    <w:tmpl w:val="E25C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4DE"/>
    <w:rsid w:val="00266513"/>
    <w:rsid w:val="002E44DE"/>
    <w:rsid w:val="006F7129"/>
    <w:rsid w:val="009F3BEF"/>
    <w:rsid w:val="00A0390A"/>
    <w:rsid w:val="00DA3D07"/>
    <w:rsid w:val="00F21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F9BD91"/>
  <w14:defaultImageDpi w14:val="300"/>
  <w15:docId w15:val="{57627612-85E4-4C18-ACA6-F323C202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883"/>
    <w:pPr>
      <w:ind w:left="720"/>
      <w:contextualSpacing/>
    </w:pPr>
  </w:style>
  <w:style w:type="paragraph" w:styleId="Header">
    <w:name w:val="header"/>
    <w:basedOn w:val="Normal"/>
    <w:link w:val="HeaderChar"/>
    <w:uiPriority w:val="99"/>
    <w:unhideWhenUsed/>
    <w:rsid w:val="00266513"/>
    <w:pPr>
      <w:tabs>
        <w:tab w:val="center" w:pos="4513"/>
        <w:tab w:val="right" w:pos="9026"/>
      </w:tabs>
    </w:pPr>
  </w:style>
  <w:style w:type="character" w:customStyle="1" w:styleId="HeaderChar">
    <w:name w:val="Header Char"/>
    <w:basedOn w:val="DefaultParagraphFont"/>
    <w:link w:val="Header"/>
    <w:uiPriority w:val="99"/>
    <w:rsid w:val="00266513"/>
  </w:style>
  <w:style w:type="paragraph" w:styleId="Footer">
    <w:name w:val="footer"/>
    <w:basedOn w:val="Normal"/>
    <w:link w:val="FooterChar"/>
    <w:uiPriority w:val="99"/>
    <w:unhideWhenUsed/>
    <w:rsid w:val="00266513"/>
    <w:pPr>
      <w:tabs>
        <w:tab w:val="center" w:pos="4513"/>
        <w:tab w:val="right" w:pos="9026"/>
      </w:tabs>
    </w:pPr>
  </w:style>
  <w:style w:type="character" w:customStyle="1" w:styleId="FooterChar">
    <w:name w:val="Footer Char"/>
    <w:basedOn w:val="DefaultParagraphFont"/>
    <w:link w:val="Footer"/>
    <w:uiPriority w:val="99"/>
    <w:rsid w:val="00266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527010">
      <w:bodyDiv w:val="1"/>
      <w:marLeft w:val="0"/>
      <w:marRight w:val="0"/>
      <w:marTop w:val="0"/>
      <w:marBottom w:val="0"/>
      <w:divBdr>
        <w:top w:val="none" w:sz="0" w:space="0" w:color="auto"/>
        <w:left w:val="none" w:sz="0" w:space="0" w:color="auto"/>
        <w:bottom w:val="none" w:sz="0" w:space="0" w:color="auto"/>
        <w:right w:val="none" w:sz="0" w:space="0" w:color="auto"/>
      </w:divBdr>
      <w:divsChild>
        <w:div w:id="783185089">
          <w:marLeft w:val="0"/>
          <w:marRight w:val="0"/>
          <w:marTop w:val="0"/>
          <w:marBottom w:val="0"/>
          <w:divBdr>
            <w:top w:val="none" w:sz="0" w:space="0" w:color="auto"/>
            <w:left w:val="none" w:sz="0" w:space="0" w:color="auto"/>
            <w:bottom w:val="none" w:sz="0" w:space="0" w:color="auto"/>
            <w:right w:val="none" w:sz="0" w:space="0" w:color="auto"/>
          </w:divBdr>
        </w:div>
        <w:div w:id="793254591">
          <w:marLeft w:val="0"/>
          <w:marRight w:val="0"/>
          <w:marTop w:val="0"/>
          <w:marBottom w:val="0"/>
          <w:divBdr>
            <w:top w:val="none" w:sz="0" w:space="0" w:color="auto"/>
            <w:left w:val="none" w:sz="0" w:space="0" w:color="auto"/>
            <w:bottom w:val="none" w:sz="0" w:space="0" w:color="auto"/>
            <w:right w:val="none" w:sz="0" w:space="0" w:color="auto"/>
          </w:divBdr>
        </w:div>
        <w:div w:id="494683144">
          <w:marLeft w:val="0"/>
          <w:marRight w:val="0"/>
          <w:marTop w:val="0"/>
          <w:marBottom w:val="0"/>
          <w:divBdr>
            <w:top w:val="none" w:sz="0" w:space="0" w:color="auto"/>
            <w:left w:val="none" w:sz="0" w:space="0" w:color="auto"/>
            <w:bottom w:val="none" w:sz="0" w:space="0" w:color="auto"/>
            <w:right w:val="none" w:sz="0" w:space="0" w:color="auto"/>
          </w:divBdr>
        </w:div>
        <w:div w:id="101072227">
          <w:marLeft w:val="0"/>
          <w:marRight w:val="0"/>
          <w:marTop w:val="0"/>
          <w:marBottom w:val="0"/>
          <w:divBdr>
            <w:top w:val="none" w:sz="0" w:space="0" w:color="auto"/>
            <w:left w:val="none" w:sz="0" w:space="0" w:color="auto"/>
            <w:bottom w:val="none" w:sz="0" w:space="0" w:color="auto"/>
            <w:right w:val="none" w:sz="0" w:space="0" w:color="auto"/>
          </w:divBdr>
        </w:div>
        <w:div w:id="333382993">
          <w:marLeft w:val="0"/>
          <w:marRight w:val="0"/>
          <w:marTop w:val="0"/>
          <w:marBottom w:val="0"/>
          <w:divBdr>
            <w:top w:val="none" w:sz="0" w:space="0" w:color="auto"/>
            <w:left w:val="none" w:sz="0" w:space="0" w:color="auto"/>
            <w:bottom w:val="none" w:sz="0" w:space="0" w:color="auto"/>
            <w:right w:val="none" w:sz="0" w:space="0" w:color="auto"/>
          </w:divBdr>
        </w:div>
        <w:div w:id="187107669">
          <w:marLeft w:val="0"/>
          <w:marRight w:val="0"/>
          <w:marTop w:val="0"/>
          <w:marBottom w:val="0"/>
          <w:divBdr>
            <w:top w:val="none" w:sz="0" w:space="0" w:color="auto"/>
            <w:left w:val="none" w:sz="0" w:space="0" w:color="auto"/>
            <w:bottom w:val="none" w:sz="0" w:space="0" w:color="auto"/>
            <w:right w:val="none" w:sz="0" w:space="0" w:color="auto"/>
          </w:divBdr>
        </w:div>
        <w:div w:id="83034638">
          <w:marLeft w:val="0"/>
          <w:marRight w:val="0"/>
          <w:marTop w:val="0"/>
          <w:marBottom w:val="0"/>
          <w:divBdr>
            <w:top w:val="none" w:sz="0" w:space="0" w:color="auto"/>
            <w:left w:val="none" w:sz="0" w:space="0" w:color="auto"/>
            <w:bottom w:val="none" w:sz="0" w:space="0" w:color="auto"/>
            <w:right w:val="none" w:sz="0" w:space="0" w:color="auto"/>
          </w:divBdr>
        </w:div>
        <w:div w:id="1835149227">
          <w:marLeft w:val="0"/>
          <w:marRight w:val="0"/>
          <w:marTop w:val="0"/>
          <w:marBottom w:val="0"/>
          <w:divBdr>
            <w:top w:val="none" w:sz="0" w:space="0" w:color="auto"/>
            <w:left w:val="none" w:sz="0" w:space="0" w:color="auto"/>
            <w:bottom w:val="none" w:sz="0" w:space="0" w:color="auto"/>
            <w:right w:val="none" w:sz="0" w:space="0" w:color="auto"/>
          </w:divBdr>
        </w:div>
        <w:div w:id="1903901126">
          <w:marLeft w:val="0"/>
          <w:marRight w:val="0"/>
          <w:marTop w:val="0"/>
          <w:marBottom w:val="0"/>
          <w:divBdr>
            <w:top w:val="none" w:sz="0" w:space="0" w:color="auto"/>
            <w:left w:val="none" w:sz="0" w:space="0" w:color="auto"/>
            <w:bottom w:val="none" w:sz="0" w:space="0" w:color="auto"/>
            <w:right w:val="none" w:sz="0" w:space="0" w:color="auto"/>
          </w:divBdr>
        </w:div>
        <w:div w:id="112751114">
          <w:marLeft w:val="0"/>
          <w:marRight w:val="0"/>
          <w:marTop w:val="0"/>
          <w:marBottom w:val="0"/>
          <w:divBdr>
            <w:top w:val="none" w:sz="0" w:space="0" w:color="auto"/>
            <w:left w:val="none" w:sz="0" w:space="0" w:color="auto"/>
            <w:bottom w:val="none" w:sz="0" w:space="0" w:color="auto"/>
            <w:right w:val="none" w:sz="0" w:space="0" w:color="auto"/>
          </w:divBdr>
        </w:div>
        <w:div w:id="307321346">
          <w:marLeft w:val="0"/>
          <w:marRight w:val="0"/>
          <w:marTop w:val="0"/>
          <w:marBottom w:val="0"/>
          <w:divBdr>
            <w:top w:val="none" w:sz="0" w:space="0" w:color="auto"/>
            <w:left w:val="none" w:sz="0" w:space="0" w:color="auto"/>
            <w:bottom w:val="none" w:sz="0" w:space="0" w:color="auto"/>
            <w:right w:val="none" w:sz="0" w:space="0" w:color="auto"/>
          </w:divBdr>
        </w:div>
        <w:div w:id="658190414">
          <w:marLeft w:val="0"/>
          <w:marRight w:val="0"/>
          <w:marTop w:val="0"/>
          <w:marBottom w:val="0"/>
          <w:divBdr>
            <w:top w:val="none" w:sz="0" w:space="0" w:color="auto"/>
            <w:left w:val="none" w:sz="0" w:space="0" w:color="auto"/>
            <w:bottom w:val="none" w:sz="0" w:space="0" w:color="auto"/>
            <w:right w:val="none" w:sz="0" w:space="0" w:color="auto"/>
          </w:divBdr>
        </w:div>
        <w:div w:id="876159073">
          <w:marLeft w:val="0"/>
          <w:marRight w:val="0"/>
          <w:marTop w:val="0"/>
          <w:marBottom w:val="0"/>
          <w:divBdr>
            <w:top w:val="none" w:sz="0" w:space="0" w:color="auto"/>
            <w:left w:val="none" w:sz="0" w:space="0" w:color="auto"/>
            <w:bottom w:val="none" w:sz="0" w:space="0" w:color="auto"/>
            <w:right w:val="none" w:sz="0" w:space="0" w:color="auto"/>
          </w:divBdr>
        </w:div>
        <w:div w:id="1271474797">
          <w:marLeft w:val="0"/>
          <w:marRight w:val="0"/>
          <w:marTop w:val="0"/>
          <w:marBottom w:val="0"/>
          <w:divBdr>
            <w:top w:val="none" w:sz="0" w:space="0" w:color="auto"/>
            <w:left w:val="none" w:sz="0" w:space="0" w:color="auto"/>
            <w:bottom w:val="none" w:sz="0" w:space="0" w:color="auto"/>
            <w:right w:val="none" w:sz="0" w:space="0" w:color="auto"/>
          </w:divBdr>
        </w:div>
        <w:div w:id="216740697">
          <w:marLeft w:val="0"/>
          <w:marRight w:val="0"/>
          <w:marTop w:val="0"/>
          <w:marBottom w:val="0"/>
          <w:divBdr>
            <w:top w:val="none" w:sz="0" w:space="0" w:color="auto"/>
            <w:left w:val="none" w:sz="0" w:space="0" w:color="auto"/>
            <w:bottom w:val="none" w:sz="0" w:space="0" w:color="auto"/>
            <w:right w:val="none" w:sz="0" w:space="0" w:color="auto"/>
          </w:divBdr>
          <w:divsChild>
            <w:div w:id="902713046">
              <w:marLeft w:val="0"/>
              <w:marRight w:val="0"/>
              <w:marTop w:val="0"/>
              <w:marBottom w:val="0"/>
              <w:divBdr>
                <w:top w:val="none" w:sz="0" w:space="0" w:color="auto"/>
                <w:left w:val="none" w:sz="0" w:space="0" w:color="auto"/>
                <w:bottom w:val="none" w:sz="0" w:space="0" w:color="auto"/>
                <w:right w:val="none" w:sz="0" w:space="0" w:color="auto"/>
              </w:divBdr>
            </w:div>
            <w:div w:id="2024505261">
              <w:marLeft w:val="0"/>
              <w:marRight w:val="0"/>
              <w:marTop w:val="0"/>
              <w:marBottom w:val="0"/>
              <w:divBdr>
                <w:top w:val="none" w:sz="0" w:space="0" w:color="auto"/>
                <w:left w:val="none" w:sz="0" w:space="0" w:color="auto"/>
                <w:bottom w:val="none" w:sz="0" w:space="0" w:color="auto"/>
                <w:right w:val="none" w:sz="0" w:space="0" w:color="auto"/>
              </w:divBdr>
            </w:div>
            <w:div w:id="1212234564">
              <w:marLeft w:val="0"/>
              <w:marRight w:val="0"/>
              <w:marTop w:val="0"/>
              <w:marBottom w:val="0"/>
              <w:divBdr>
                <w:top w:val="none" w:sz="0" w:space="0" w:color="auto"/>
                <w:left w:val="none" w:sz="0" w:space="0" w:color="auto"/>
                <w:bottom w:val="none" w:sz="0" w:space="0" w:color="auto"/>
                <w:right w:val="none" w:sz="0" w:space="0" w:color="auto"/>
              </w:divBdr>
            </w:div>
            <w:div w:id="1064134561">
              <w:marLeft w:val="0"/>
              <w:marRight w:val="0"/>
              <w:marTop w:val="0"/>
              <w:marBottom w:val="0"/>
              <w:divBdr>
                <w:top w:val="none" w:sz="0" w:space="0" w:color="auto"/>
                <w:left w:val="none" w:sz="0" w:space="0" w:color="auto"/>
                <w:bottom w:val="none" w:sz="0" w:space="0" w:color="auto"/>
                <w:right w:val="none" w:sz="0" w:space="0" w:color="auto"/>
              </w:divBdr>
            </w:div>
            <w:div w:id="999508246">
              <w:marLeft w:val="0"/>
              <w:marRight w:val="0"/>
              <w:marTop w:val="0"/>
              <w:marBottom w:val="0"/>
              <w:divBdr>
                <w:top w:val="none" w:sz="0" w:space="0" w:color="auto"/>
                <w:left w:val="none" w:sz="0" w:space="0" w:color="auto"/>
                <w:bottom w:val="none" w:sz="0" w:space="0" w:color="auto"/>
                <w:right w:val="none" w:sz="0" w:space="0" w:color="auto"/>
              </w:divBdr>
            </w:div>
            <w:div w:id="2134471653">
              <w:marLeft w:val="0"/>
              <w:marRight w:val="0"/>
              <w:marTop w:val="0"/>
              <w:marBottom w:val="0"/>
              <w:divBdr>
                <w:top w:val="none" w:sz="0" w:space="0" w:color="auto"/>
                <w:left w:val="none" w:sz="0" w:space="0" w:color="auto"/>
                <w:bottom w:val="none" w:sz="0" w:space="0" w:color="auto"/>
                <w:right w:val="none" w:sz="0" w:space="0" w:color="auto"/>
              </w:divBdr>
            </w:div>
            <w:div w:id="1284459924">
              <w:marLeft w:val="0"/>
              <w:marRight w:val="0"/>
              <w:marTop w:val="0"/>
              <w:marBottom w:val="0"/>
              <w:divBdr>
                <w:top w:val="none" w:sz="0" w:space="0" w:color="auto"/>
                <w:left w:val="none" w:sz="0" w:space="0" w:color="auto"/>
                <w:bottom w:val="none" w:sz="0" w:space="0" w:color="auto"/>
                <w:right w:val="none" w:sz="0" w:space="0" w:color="auto"/>
              </w:divBdr>
            </w:div>
            <w:div w:id="1015305191">
              <w:marLeft w:val="0"/>
              <w:marRight w:val="0"/>
              <w:marTop w:val="0"/>
              <w:marBottom w:val="0"/>
              <w:divBdr>
                <w:top w:val="none" w:sz="0" w:space="0" w:color="auto"/>
                <w:left w:val="none" w:sz="0" w:space="0" w:color="auto"/>
                <w:bottom w:val="none" w:sz="0" w:space="0" w:color="auto"/>
                <w:right w:val="none" w:sz="0" w:space="0" w:color="auto"/>
              </w:divBdr>
            </w:div>
            <w:div w:id="1933973692">
              <w:marLeft w:val="0"/>
              <w:marRight w:val="0"/>
              <w:marTop w:val="0"/>
              <w:marBottom w:val="0"/>
              <w:divBdr>
                <w:top w:val="none" w:sz="0" w:space="0" w:color="auto"/>
                <w:left w:val="none" w:sz="0" w:space="0" w:color="auto"/>
                <w:bottom w:val="none" w:sz="0" w:space="0" w:color="auto"/>
                <w:right w:val="none" w:sz="0" w:space="0" w:color="auto"/>
              </w:divBdr>
            </w:div>
            <w:div w:id="16816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290</Words>
  <Characters>1654</Characters>
  <Application>Microsoft Office Word</Application>
  <DocSecurity>0</DocSecurity>
  <Lines>13</Lines>
  <Paragraphs>3</Paragraphs>
  <ScaleCrop>false</ScaleCrop>
  <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Catherine Hoolihan</cp:lastModifiedBy>
  <cp:revision>4</cp:revision>
  <dcterms:created xsi:type="dcterms:W3CDTF">2022-02-16T14:05:00Z</dcterms:created>
  <dcterms:modified xsi:type="dcterms:W3CDTF">2022-03-16T11:10:00Z</dcterms:modified>
</cp:coreProperties>
</file>