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EC" w:rsidRDefault="00A75EEC" w:rsidP="00A75EEC">
      <w:pPr>
        <w:rPr>
          <w:rFonts w:ascii="Arial Narrow" w:hAnsi="Arial Narrow"/>
          <w:b/>
          <w:sz w:val="28"/>
          <w:szCs w:val="28"/>
        </w:rPr>
      </w:pPr>
    </w:p>
    <w:p w:rsidR="00A75EEC" w:rsidRDefault="00A75EEC">
      <w:pPr>
        <w:rPr>
          <w:rFonts w:ascii="Arial Narrow" w:hAnsi="Arial Narrow"/>
          <w:b/>
          <w:sz w:val="44"/>
          <w:szCs w:val="44"/>
        </w:rPr>
      </w:pPr>
    </w:p>
    <w:p w:rsidR="00A75EEC" w:rsidRDefault="00A75EEC">
      <w:pPr>
        <w:rPr>
          <w:rFonts w:ascii="Arial Narrow" w:hAnsi="Arial Narrow"/>
          <w:b/>
          <w:sz w:val="44"/>
          <w:szCs w:val="44"/>
        </w:rPr>
      </w:pPr>
    </w:p>
    <w:p w:rsidR="00A75EEC" w:rsidRDefault="00A75EEC">
      <w:pPr>
        <w:rPr>
          <w:rFonts w:ascii="Arial Narrow" w:hAnsi="Arial Narrow"/>
          <w:b/>
          <w:sz w:val="44"/>
          <w:szCs w:val="44"/>
        </w:rPr>
      </w:pPr>
    </w:p>
    <w:p w:rsidR="00A75EEC" w:rsidRDefault="00A75EEC">
      <w:pPr>
        <w:rPr>
          <w:rFonts w:ascii="Arial Narrow" w:hAnsi="Arial Narrow"/>
          <w:b/>
          <w:sz w:val="44"/>
          <w:szCs w:val="44"/>
        </w:rPr>
      </w:pPr>
    </w:p>
    <w:p w:rsidR="00A75EEC" w:rsidRPr="009D1E5A" w:rsidRDefault="00A75EEC">
      <w:pPr>
        <w:rPr>
          <w:rFonts w:ascii="Arial Narrow" w:hAnsi="Arial Narrow"/>
          <w:b/>
          <w:sz w:val="56"/>
          <w:szCs w:val="44"/>
        </w:rPr>
      </w:pPr>
    </w:p>
    <w:p w:rsidR="00A75EEC" w:rsidRPr="009D1E5A" w:rsidRDefault="00A75EEC" w:rsidP="00A75EEC">
      <w:pPr>
        <w:jc w:val="center"/>
        <w:rPr>
          <w:rFonts w:ascii="Dagny Pro" w:hAnsi="Dagny Pro"/>
          <w:b/>
          <w:sz w:val="56"/>
          <w:szCs w:val="44"/>
        </w:rPr>
      </w:pPr>
      <w:r w:rsidRPr="009D1E5A">
        <w:rPr>
          <w:rFonts w:ascii="Dagny Pro" w:hAnsi="Dagny Pro"/>
          <w:b/>
          <w:sz w:val="56"/>
          <w:szCs w:val="44"/>
        </w:rPr>
        <w:t>Information for Applicants</w:t>
      </w:r>
    </w:p>
    <w:p w:rsidR="00A75EEC" w:rsidRPr="00F858C9" w:rsidRDefault="00A75EEC" w:rsidP="00A75EEC">
      <w:pPr>
        <w:jc w:val="center"/>
        <w:rPr>
          <w:rFonts w:ascii="Dagny Pro" w:hAnsi="Dagny Pro"/>
          <w:b/>
          <w:sz w:val="44"/>
          <w:szCs w:val="44"/>
        </w:rPr>
      </w:pPr>
    </w:p>
    <w:p w:rsidR="00A75EEC" w:rsidRPr="00F858C9" w:rsidRDefault="008B5E55" w:rsidP="009D1E5A">
      <w:pPr>
        <w:jc w:val="center"/>
        <w:rPr>
          <w:rFonts w:ascii="Dagny Pro" w:hAnsi="Dagny Pro"/>
          <w:b/>
          <w:sz w:val="44"/>
          <w:szCs w:val="44"/>
        </w:rPr>
      </w:pPr>
      <w:r w:rsidRPr="00F858C9">
        <w:rPr>
          <w:rFonts w:ascii="Dagny Pro" w:hAnsi="Dagny Pro"/>
          <w:b/>
          <w:sz w:val="44"/>
          <w:szCs w:val="44"/>
        </w:rPr>
        <w:t>Development Assistant</w:t>
      </w:r>
    </w:p>
    <w:p w:rsidR="00A75EEC" w:rsidRPr="00A75EEC" w:rsidRDefault="00A75EEC" w:rsidP="00A75EEC">
      <w:pPr>
        <w:jc w:val="center"/>
        <w:rPr>
          <w:rFonts w:ascii="Arial Narrow" w:hAnsi="Arial Narrow"/>
          <w:b/>
          <w:sz w:val="44"/>
          <w:szCs w:val="44"/>
        </w:rPr>
      </w:pPr>
      <w:r w:rsidRPr="00A75EEC">
        <w:rPr>
          <w:rFonts w:ascii="Arial Narrow" w:hAnsi="Arial Narrow"/>
          <w:b/>
          <w:sz w:val="44"/>
          <w:szCs w:val="44"/>
        </w:rPr>
        <w:br/>
      </w:r>
    </w:p>
    <w:p w:rsidR="00A75EEC" w:rsidRDefault="00A75EEC">
      <w:pPr>
        <w:rPr>
          <w:rFonts w:ascii="Arial Narrow" w:hAnsi="Arial Narrow"/>
          <w:b/>
          <w:sz w:val="28"/>
          <w:szCs w:val="28"/>
        </w:rPr>
      </w:pPr>
      <w:r>
        <w:rPr>
          <w:rFonts w:ascii="Arial Narrow" w:hAnsi="Arial Narrow"/>
          <w:b/>
          <w:sz w:val="28"/>
          <w:szCs w:val="28"/>
        </w:rPr>
        <w:br w:type="page"/>
      </w:r>
    </w:p>
    <w:p w:rsidR="00A75EEC" w:rsidRPr="00F858C9" w:rsidRDefault="00A75EEC">
      <w:pPr>
        <w:rPr>
          <w:rFonts w:ascii="Dagny Pro" w:hAnsi="Dagny Pro"/>
          <w:b/>
          <w:sz w:val="28"/>
          <w:szCs w:val="28"/>
        </w:rPr>
      </w:pPr>
    </w:p>
    <w:p w:rsidR="00A75EEC" w:rsidRPr="00F858C9" w:rsidRDefault="00A75EEC" w:rsidP="00A75EEC">
      <w:pPr>
        <w:rPr>
          <w:rFonts w:ascii="Dagny Pro" w:hAnsi="Dagny Pro"/>
          <w:b/>
          <w:sz w:val="28"/>
          <w:szCs w:val="28"/>
        </w:rPr>
      </w:pPr>
      <w:r w:rsidRPr="00F858C9">
        <w:rPr>
          <w:rFonts w:ascii="Dagny Pro" w:hAnsi="Dagny Pro"/>
          <w:b/>
          <w:sz w:val="28"/>
          <w:szCs w:val="28"/>
        </w:rPr>
        <w:t>Contents</w:t>
      </w:r>
      <w:r w:rsidRPr="00F858C9">
        <w:rPr>
          <w:rFonts w:ascii="Dagny Pro" w:hAnsi="Dagny Pro"/>
          <w:b/>
          <w:sz w:val="28"/>
          <w:szCs w:val="28"/>
        </w:rPr>
        <w:tab/>
      </w:r>
      <w:r w:rsidRPr="00F858C9">
        <w:rPr>
          <w:rFonts w:ascii="Dagny Pro" w:hAnsi="Dagny Pro"/>
          <w:b/>
          <w:sz w:val="28"/>
          <w:szCs w:val="28"/>
        </w:rPr>
        <w:tab/>
      </w:r>
      <w:r w:rsidRPr="00F858C9">
        <w:rPr>
          <w:rFonts w:ascii="Dagny Pro" w:hAnsi="Dagny Pro"/>
          <w:b/>
          <w:sz w:val="28"/>
          <w:szCs w:val="28"/>
        </w:rPr>
        <w:tab/>
      </w:r>
      <w:r w:rsidRPr="00F858C9">
        <w:rPr>
          <w:rFonts w:ascii="Dagny Pro" w:hAnsi="Dagny Pro"/>
          <w:b/>
          <w:sz w:val="28"/>
          <w:szCs w:val="28"/>
        </w:rPr>
        <w:tab/>
      </w:r>
      <w:r w:rsidRPr="00F858C9">
        <w:rPr>
          <w:rFonts w:ascii="Dagny Pro" w:hAnsi="Dagny Pro"/>
          <w:b/>
          <w:sz w:val="28"/>
          <w:szCs w:val="28"/>
        </w:rPr>
        <w:tab/>
      </w:r>
      <w:r w:rsidRPr="00F858C9">
        <w:rPr>
          <w:rFonts w:ascii="Dagny Pro" w:hAnsi="Dagny Pro"/>
          <w:b/>
          <w:sz w:val="28"/>
          <w:szCs w:val="28"/>
        </w:rPr>
        <w:tab/>
      </w:r>
      <w:r w:rsidRPr="00F858C9">
        <w:rPr>
          <w:rFonts w:ascii="Dagny Pro" w:hAnsi="Dagny Pro"/>
          <w:b/>
          <w:sz w:val="28"/>
          <w:szCs w:val="28"/>
        </w:rPr>
        <w:tab/>
      </w:r>
      <w:r w:rsidR="00F858C9" w:rsidRPr="00F858C9">
        <w:rPr>
          <w:rFonts w:ascii="Dagny Pro" w:hAnsi="Dagny Pro"/>
          <w:b/>
          <w:sz w:val="28"/>
          <w:szCs w:val="28"/>
        </w:rPr>
        <w:tab/>
      </w:r>
      <w:r w:rsidRPr="00F858C9">
        <w:rPr>
          <w:rFonts w:ascii="Dagny Pro" w:hAnsi="Dagny Pro"/>
          <w:b/>
          <w:sz w:val="28"/>
          <w:szCs w:val="28"/>
        </w:rPr>
        <w:t>Page</w:t>
      </w:r>
    </w:p>
    <w:p w:rsidR="00A75EEC" w:rsidRPr="00317E5E" w:rsidRDefault="00A75EEC" w:rsidP="00A75EEC">
      <w:pPr>
        <w:rPr>
          <w:rFonts w:ascii="Arial Narrow" w:hAnsi="Arial Narrow"/>
        </w:rPr>
      </w:pPr>
    </w:p>
    <w:p w:rsidR="00A75EEC" w:rsidRPr="00F858C9" w:rsidRDefault="00A75EEC" w:rsidP="00A75EEC">
      <w:pPr>
        <w:rPr>
          <w:rFonts w:ascii="Dagny Pro Light" w:hAnsi="Dagny Pro Light"/>
        </w:rPr>
      </w:pPr>
      <w:r w:rsidRPr="00F858C9">
        <w:rPr>
          <w:rFonts w:ascii="Dagny Pro Light" w:hAnsi="Dagny Pro Light"/>
        </w:rPr>
        <w:t>Foreword from the Chief Executive</w:t>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00460FF2" w:rsidRPr="00F858C9">
        <w:rPr>
          <w:rFonts w:ascii="Dagny Pro Light" w:hAnsi="Dagny Pro Light"/>
        </w:rPr>
        <w:t>3</w:t>
      </w:r>
    </w:p>
    <w:p w:rsidR="00A75EEC" w:rsidRPr="00F858C9" w:rsidRDefault="00A75EEC" w:rsidP="00A75EEC">
      <w:pPr>
        <w:rPr>
          <w:rFonts w:ascii="Dagny Pro Light" w:hAnsi="Dagny Pro Light"/>
        </w:rPr>
      </w:pPr>
      <w:r w:rsidRPr="00F858C9">
        <w:rPr>
          <w:rFonts w:ascii="Dagny Pro Light" w:hAnsi="Dagny Pro Light"/>
        </w:rPr>
        <w:t xml:space="preserve">Development </w:t>
      </w:r>
      <w:r w:rsidR="008B5E55" w:rsidRPr="00F858C9">
        <w:rPr>
          <w:rFonts w:ascii="Dagny Pro Light" w:hAnsi="Dagny Pro Light"/>
        </w:rPr>
        <w:t>Assistant Job Description and Person Specification</w:t>
      </w:r>
      <w:r w:rsidR="008B5E55" w:rsidRPr="00F858C9">
        <w:rPr>
          <w:rFonts w:ascii="Dagny Pro Light" w:hAnsi="Dagny Pro Light"/>
        </w:rPr>
        <w:tab/>
      </w:r>
      <w:r w:rsidR="00F858C9">
        <w:rPr>
          <w:rFonts w:ascii="Dagny Pro Light" w:hAnsi="Dagny Pro Light"/>
        </w:rPr>
        <w:tab/>
      </w:r>
      <w:r w:rsidR="00BA180C">
        <w:rPr>
          <w:rFonts w:ascii="Dagny Pro Light" w:hAnsi="Dagny Pro Light"/>
        </w:rPr>
        <w:t>4-5</w:t>
      </w:r>
    </w:p>
    <w:p w:rsidR="00A75EEC" w:rsidRPr="00F858C9" w:rsidRDefault="00A75EEC" w:rsidP="00A75EEC">
      <w:pPr>
        <w:rPr>
          <w:rFonts w:ascii="Dagny Pro Light" w:hAnsi="Dagny Pro Light"/>
        </w:rPr>
      </w:pPr>
      <w:r w:rsidRPr="00F858C9">
        <w:rPr>
          <w:rFonts w:ascii="Dagny Pro Light" w:hAnsi="Dagny Pro Light"/>
        </w:rPr>
        <w:t>About Bournemouth Symphony Orchestra</w:t>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00BA180C">
        <w:rPr>
          <w:rFonts w:ascii="Dagny Pro Light" w:hAnsi="Dagny Pro Light"/>
        </w:rPr>
        <w:t>6</w:t>
      </w:r>
    </w:p>
    <w:p w:rsidR="00A75EEC" w:rsidRPr="00F858C9" w:rsidRDefault="0048617C" w:rsidP="00A75EEC">
      <w:pPr>
        <w:rPr>
          <w:rFonts w:ascii="Dagny Pro Light" w:hAnsi="Dagny Pro Light"/>
        </w:rPr>
      </w:pPr>
      <w:r w:rsidRPr="00F858C9">
        <w:rPr>
          <w:rFonts w:ascii="Dagny Pro Light" w:hAnsi="Dagny Pro Light"/>
        </w:rPr>
        <w:t>Organisational S</w:t>
      </w:r>
      <w:r w:rsidR="00A75EEC" w:rsidRPr="00F858C9">
        <w:rPr>
          <w:rFonts w:ascii="Dagny Pro Light" w:hAnsi="Dagny Pro Light"/>
        </w:rPr>
        <w:t>tructure</w:t>
      </w:r>
      <w:r w:rsidR="00A75EEC" w:rsidRPr="00F858C9">
        <w:rPr>
          <w:rFonts w:ascii="Dagny Pro Light" w:hAnsi="Dagny Pro Light"/>
        </w:rPr>
        <w:tab/>
      </w:r>
      <w:r w:rsidRPr="00F858C9">
        <w:rPr>
          <w:rFonts w:ascii="Dagny Pro Light" w:hAnsi="Dagny Pro Light"/>
        </w:rPr>
        <w:tab/>
      </w:r>
      <w:r w:rsidR="00A75EEC" w:rsidRPr="00F858C9">
        <w:rPr>
          <w:rFonts w:ascii="Dagny Pro Light" w:hAnsi="Dagny Pro Light"/>
        </w:rPr>
        <w:tab/>
      </w:r>
      <w:r w:rsidR="00A75EEC" w:rsidRPr="00F858C9">
        <w:rPr>
          <w:rFonts w:ascii="Dagny Pro Light" w:hAnsi="Dagny Pro Light"/>
        </w:rPr>
        <w:tab/>
      </w:r>
      <w:r w:rsidR="00A75EEC" w:rsidRPr="00F858C9">
        <w:rPr>
          <w:rFonts w:ascii="Dagny Pro Light" w:hAnsi="Dagny Pro Light"/>
        </w:rPr>
        <w:tab/>
      </w:r>
      <w:r w:rsidR="00A75EEC" w:rsidRPr="00F858C9">
        <w:rPr>
          <w:rFonts w:ascii="Dagny Pro Light" w:hAnsi="Dagny Pro Light"/>
        </w:rPr>
        <w:tab/>
      </w:r>
      <w:r w:rsidR="00BA180C">
        <w:rPr>
          <w:rFonts w:ascii="Dagny Pro Light" w:hAnsi="Dagny Pro Light"/>
        </w:rPr>
        <w:t>7</w:t>
      </w:r>
    </w:p>
    <w:p w:rsidR="00A75EEC" w:rsidRPr="00F858C9" w:rsidRDefault="00A75EEC" w:rsidP="00A75EEC">
      <w:pPr>
        <w:rPr>
          <w:rFonts w:ascii="Dagny Pro Light" w:hAnsi="Dagny Pro Light"/>
        </w:rPr>
      </w:pPr>
      <w:r w:rsidRPr="00F858C9">
        <w:rPr>
          <w:rFonts w:ascii="Dagny Pro Light" w:hAnsi="Dagny Pro Light"/>
        </w:rPr>
        <w:t>How to Apply</w:t>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Pr="00F858C9">
        <w:rPr>
          <w:rFonts w:ascii="Dagny Pro Light" w:hAnsi="Dagny Pro Light"/>
        </w:rPr>
        <w:tab/>
      </w:r>
      <w:r w:rsidR="00F858C9">
        <w:rPr>
          <w:rFonts w:ascii="Dagny Pro Light" w:hAnsi="Dagny Pro Light"/>
        </w:rPr>
        <w:tab/>
      </w:r>
      <w:r w:rsidR="00BA180C">
        <w:rPr>
          <w:rFonts w:ascii="Dagny Pro Light" w:hAnsi="Dagny Pro Light"/>
        </w:rPr>
        <w:t>8</w:t>
      </w:r>
    </w:p>
    <w:p w:rsidR="00A75EEC" w:rsidRPr="00317E5E" w:rsidRDefault="00A75EEC" w:rsidP="00A75EEC">
      <w:pPr>
        <w:rPr>
          <w:rFonts w:ascii="Arial Narrow" w:hAnsi="Arial Narrow"/>
        </w:rPr>
      </w:pPr>
    </w:p>
    <w:p w:rsidR="00A75EEC" w:rsidRPr="00317E5E" w:rsidRDefault="00A75EEC" w:rsidP="00A75EEC">
      <w:pPr>
        <w:rPr>
          <w:rFonts w:ascii="Arial Narrow" w:hAnsi="Arial Narrow"/>
        </w:rPr>
      </w:pPr>
    </w:p>
    <w:p w:rsidR="00A75EEC" w:rsidRPr="00317E5E" w:rsidRDefault="00A75EEC" w:rsidP="00A75EEC">
      <w:pPr>
        <w:rPr>
          <w:rFonts w:ascii="Arial Narrow" w:hAnsi="Arial Narrow"/>
        </w:rPr>
      </w:pPr>
    </w:p>
    <w:p w:rsidR="00A75EEC" w:rsidRDefault="00A75EEC" w:rsidP="00A75EEC">
      <w:pPr>
        <w:rPr>
          <w:rFonts w:ascii="Arial Narrow" w:hAnsi="Arial Narrow"/>
        </w:rPr>
      </w:pPr>
      <w:r w:rsidRPr="00317E5E">
        <w:rPr>
          <w:rFonts w:ascii="Arial Narrow" w:hAnsi="Arial Narrow"/>
        </w:rPr>
        <w:br w:type="page"/>
      </w:r>
    </w:p>
    <w:p w:rsidR="00A75EEC" w:rsidRPr="00317E5E" w:rsidRDefault="00A75EEC" w:rsidP="00A75EEC">
      <w:pPr>
        <w:rPr>
          <w:rFonts w:ascii="Arial Narrow" w:hAnsi="Arial Narrow"/>
        </w:rPr>
      </w:pPr>
    </w:p>
    <w:p w:rsidR="00A75EEC" w:rsidRPr="00317E5E" w:rsidRDefault="00A75EEC" w:rsidP="00A75EEC">
      <w:pPr>
        <w:rPr>
          <w:rFonts w:ascii="Arial Narrow" w:hAnsi="Arial Narrow"/>
        </w:rPr>
      </w:pPr>
    </w:p>
    <w:p w:rsidR="00A75EEC" w:rsidRPr="00317E5E" w:rsidRDefault="00A75EEC" w:rsidP="00A75EEC">
      <w:pPr>
        <w:jc w:val="right"/>
        <w:rPr>
          <w:rFonts w:ascii="Arial Narrow" w:hAnsi="Arial Narrow"/>
        </w:rPr>
      </w:pPr>
      <w:r w:rsidRPr="00317E5E">
        <w:rPr>
          <w:rFonts w:ascii="Arial Narrow" w:hAnsi="Arial Narrow"/>
          <w:noProof/>
          <w:lang w:eastAsia="en-GB"/>
        </w:rPr>
        <w:drawing>
          <wp:inline distT="0" distB="0" distL="0" distR="0" wp14:anchorId="736B5BAD" wp14:editId="78A8E6B1">
            <wp:extent cx="2809875" cy="1869178"/>
            <wp:effectExtent l="0" t="0" r="0" b="0"/>
            <wp:docPr id="1" name="Picture 1" descr="784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42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019" cy="1869939"/>
                    </a:xfrm>
                    <a:prstGeom prst="rect">
                      <a:avLst/>
                    </a:prstGeom>
                    <a:noFill/>
                    <a:ln>
                      <a:noFill/>
                    </a:ln>
                  </pic:spPr>
                </pic:pic>
              </a:graphicData>
            </a:graphic>
          </wp:inline>
        </w:drawing>
      </w:r>
    </w:p>
    <w:p w:rsidR="00A75EEC" w:rsidRPr="00317E5E" w:rsidRDefault="00A75EEC" w:rsidP="00A75EEC">
      <w:pPr>
        <w:rPr>
          <w:rFonts w:ascii="Arial Narrow" w:hAnsi="Arial Narrow"/>
        </w:rPr>
      </w:pPr>
    </w:p>
    <w:p w:rsidR="00A75EEC" w:rsidRPr="00F858C9" w:rsidRDefault="00A75EEC" w:rsidP="00A75EEC">
      <w:pPr>
        <w:rPr>
          <w:rFonts w:ascii="Dagny Pro" w:hAnsi="Dagny Pro"/>
          <w:b/>
        </w:rPr>
      </w:pPr>
      <w:r w:rsidRPr="00F858C9">
        <w:rPr>
          <w:rFonts w:ascii="Dagny Pro" w:hAnsi="Dagny Pro"/>
          <w:b/>
          <w:sz w:val="28"/>
          <w:szCs w:val="28"/>
        </w:rPr>
        <w:t>Foreword from the Chief Executive</w:t>
      </w:r>
    </w:p>
    <w:p w:rsidR="00A75EEC" w:rsidRDefault="00A75EEC" w:rsidP="00A75EEC">
      <w:pPr>
        <w:rPr>
          <w:rFonts w:ascii="Arial Narrow" w:hAnsi="Arial Narrow"/>
        </w:rPr>
      </w:pPr>
    </w:p>
    <w:p w:rsidR="00A75EEC" w:rsidRDefault="00A75EEC" w:rsidP="00A75EEC">
      <w:pPr>
        <w:rPr>
          <w:rFonts w:ascii="Arial Narrow" w:hAnsi="Arial Narrow"/>
        </w:rPr>
      </w:pPr>
    </w:p>
    <w:p w:rsidR="00A75EEC" w:rsidRPr="00F858C9" w:rsidRDefault="00A75EEC" w:rsidP="00A75EEC">
      <w:pPr>
        <w:rPr>
          <w:rFonts w:ascii="Dagny Pro Light" w:hAnsi="Dagny Pro Light"/>
        </w:rPr>
      </w:pPr>
      <w:r w:rsidRPr="00F858C9">
        <w:rPr>
          <w:rFonts w:ascii="Dagny Pro Light" w:hAnsi="Dagny Pro Light"/>
        </w:rPr>
        <w:t xml:space="preserve">I have an unshakeable belief that music has the </w:t>
      </w:r>
      <w:r w:rsidR="00F858C9">
        <w:rPr>
          <w:rFonts w:ascii="Dagny Pro Light" w:hAnsi="Dagny Pro Light"/>
        </w:rPr>
        <w:t>power to change people’s lives.</w:t>
      </w:r>
      <w:r w:rsidRPr="00F858C9">
        <w:rPr>
          <w:rFonts w:ascii="Dagny Pro Light" w:hAnsi="Dagny Pro Light"/>
        </w:rPr>
        <w:t xml:space="preserve"> I have personally witnessed it.  </w:t>
      </w:r>
    </w:p>
    <w:p w:rsidR="00A75EEC" w:rsidRPr="00F858C9" w:rsidRDefault="00A75EEC" w:rsidP="00A75EEC">
      <w:pPr>
        <w:rPr>
          <w:rFonts w:ascii="Dagny Pro Light" w:hAnsi="Dagny Pro Light"/>
        </w:rPr>
      </w:pPr>
      <w:r w:rsidRPr="00F858C9">
        <w:rPr>
          <w:rFonts w:ascii="Dagny Pro Light" w:hAnsi="Dagny Pro Light"/>
        </w:rPr>
        <w:t>You will be joining a highly committed team of people who work hard to support each other in helping to realise the Bournemouth Symphony Orchestra’s ambition to ‘enhance lives through music’.</w:t>
      </w:r>
    </w:p>
    <w:p w:rsidR="00A75EEC" w:rsidRPr="00F858C9" w:rsidRDefault="00A75EEC" w:rsidP="00A75EEC">
      <w:pPr>
        <w:rPr>
          <w:rFonts w:ascii="Dagny Pro Light" w:hAnsi="Dagny Pro Light"/>
        </w:rPr>
      </w:pPr>
      <w:r w:rsidRPr="00F858C9">
        <w:rPr>
          <w:rFonts w:ascii="Dagny Pro Light" w:hAnsi="Dagny Pro Light"/>
        </w:rPr>
        <w:t xml:space="preserve">I joined </w:t>
      </w:r>
      <w:r w:rsidR="00F858C9">
        <w:rPr>
          <w:rFonts w:ascii="Dagny Pro Light" w:hAnsi="Dagny Pro Light"/>
        </w:rPr>
        <w:t>the BSO</w:t>
      </w:r>
      <w:r w:rsidRPr="00F858C9">
        <w:rPr>
          <w:rFonts w:ascii="Dagny Pro Light" w:hAnsi="Dagny Pro Light"/>
        </w:rPr>
        <w:t xml:space="preserve"> </w:t>
      </w:r>
      <w:r w:rsidR="00F858C9">
        <w:rPr>
          <w:rFonts w:ascii="Dagny Pro Light" w:hAnsi="Dagny Pro Light"/>
        </w:rPr>
        <w:t>almost 8</w:t>
      </w:r>
      <w:r w:rsidRPr="00F858C9">
        <w:rPr>
          <w:rFonts w:ascii="Dagny Pro Light" w:hAnsi="Dagny Pro Light"/>
        </w:rPr>
        <w:t xml:space="preserve"> years ago because of its high artistic values, outstanding Principal Conductor and international reputation. Its tradition of world-class music making had captured the respect and regard of audiences both nationally and internationally.</w:t>
      </w:r>
    </w:p>
    <w:p w:rsidR="00A75EEC" w:rsidRPr="00F858C9" w:rsidRDefault="00A75EEC" w:rsidP="00A75EEC">
      <w:pPr>
        <w:rPr>
          <w:rFonts w:ascii="Dagny Pro Light" w:hAnsi="Dagny Pro Light"/>
        </w:rPr>
      </w:pPr>
      <w:r w:rsidRPr="00F858C9">
        <w:rPr>
          <w:rFonts w:ascii="Dagny Pro Light" w:hAnsi="Dagny Pro Light"/>
        </w:rPr>
        <w:t>Since then, the BSO has gone from strength to strength,</w:t>
      </w:r>
    </w:p>
    <w:p w:rsidR="00A75EEC" w:rsidRPr="00F858C9" w:rsidRDefault="00A75EEC" w:rsidP="00A75EEC">
      <w:pPr>
        <w:rPr>
          <w:rFonts w:ascii="Dagny Pro Light" w:hAnsi="Dagny Pro Light"/>
        </w:rPr>
      </w:pPr>
      <w:r w:rsidRPr="00F858C9">
        <w:rPr>
          <w:rFonts w:ascii="Dagny Pro Light" w:hAnsi="Dagny Pro Light"/>
        </w:rPr>
        <w:t xml:space="preserve">However, I am also personally passionate about the excellent programme of education and community engagement BSO has established over the last 25 years. The impact of its work has ensured BSO’s passage to the very heart of the social fabric and regional identity of the South West.  </w:t>
      </w:r>
    </w:p>
    <w:p w:rsidR="00A75EEC" w:rsidRPr="00F858C9" w:rsidRDefault="00A75EEC" w:rsidP="00A75EEC">
      <w:pPr>
        <w:rPr>
          <w:rFonts w:ascii="Dagny Pro Light" w:hAnsi="Dagny Pro Light"/>
        </w:rPr>
      </w:pPr>
      <w:r w:rsidRPr="00F858C9">
        <w:rPr>
          <w:rFonts w:ascii="Dagny Pro Light" w:hAnsi="Dagny Pro Light"/>
        </w:rPr>
        <w:t>There is a great fundraising story to be told about this incredible organisation.  I hope you will join us.</w:t>
      </w:r>
    </w:p>
    <w:p w:rsidR="00A75EEC" w:rsidRPr="00317E5E" w:rsidRDefault="00A75EEC" w:rsidP="00A75EEC">
      <w:pPr>
        <w:rPr>
          <w:rFonts w:ascii="Arial Narrow" w:hAnsi="Arial Narrow"/>
        </w:rPr>
      </w:pPr>
    </w:p>
    <w:p w:rsidR="00A75EEC" w:rsidRPr="00F858C9" w:rsidRDefault="00A75EEC" w:rsidP="00A75EEC">
      <w:pPr>
        <w:rPr>
          <w:rFonts w:ascii="Dagny Pro" w:hAnsi="Dagny Pro"/>
        </w:rPr>
      </w:pPr>
    </w:p>
    <w:p w:rsidR="00A75EEC" w:rsidRPr="00F858C9" w:rsidRDefault="00A75EEC" w:rsidP="00A75EEC">
      <w:pPr>
        <w:rPr>
          <w:rFonts w:ascii="Dagny Pro" w:hAnsi="Dagny Pro"/>
          <w:b/>
        </w:rPr>
      </w:pPr>
      <w:r w:rsidRPr="00F858C9">
        <w:rPr>
          <w:rFonts w:ascii="Dagny Pro" w:hAnsi="Dagny Pro"/>
          <w:b/>
        </w:rPr>
        <w:t>Dougie Scarfe</w:t>
      </w:r>
    </w:p>
    <w:p w:rsidR="00A75EEC" w:rsidRPr="00F858C9" w:rsidRDefault="00A75EEC" w:rsidP="00A75EEC">
      <w:pPr>
        <w:rPr>
          <w:rFonts w:ascii="Dagny Pro" w:hAnsi="Dagny Pro"/>
          <w:b/>
        </w:rPr>
      </w:pPr>
      <w:r w:rsidRPr="00F858C9">
        <w:rPr>
          <w:rFonts w:ascii="Dagny Pro" w:hAnsi="Dagny Pro"/>
          <w:b/>
        </w:rPr>
        <w:t xml:space="preserve">Chief Executive </w:t>
      </w:r>
    </w:p>
    <w:p w:rsidR="00A75EEC" w:rsidRDefault="00A75EEC" w:rsidP="00A75EEC">
      <w:pPr>
        <w:rPr>
          <w:rFonts w:ascii="Arial Narrow" w:hAnsi="Arial Narrow" w:cs="Times New Roman"/>
          <w:b/>
          <w:sz w:val="28"/>
          <w:szCs w:val="28"/>
        </w:rPr>
      </w:pPr>
      <w:r>
        <w:rPr>
          <w:rFonts w:ascii="Arial Narrow" w:hAnsi="Arial Narrow" w:cs="Times New Roman"/>
          <w:b/>
          <w:sz w:val="28"/>
          <w:szCs w:val="28"/>
        </w:rPr>
        <w:br w:type="page"/>
      </w:r>
    </w:p>
    <w:p w:rsidR="00A5002B" w:rsidRDefault="00A5002B" w:rsidP="00A5002B">
      <w:pPr>
        <w:autoSpaceDE w:val="0"/>
        <w:autoSpaceDN w:val="0"/>
        <w:adjustRightInd w:val="0"/>
        <w:spacing w:after="0" w:line="240" w:lineRule="auto"/>
        <w:rPr>
          <w:rFonts w:ascii="Dagny Pro" w:hAnsi="Dagny Pro" w:cs="Times-Bold"/>
          <w:b/>
          <w:bCs/>
        </w:rPr>
      </w:pPr>
    </w:p>
    <w:p w:rsidR="00F858C9" w:rsidRDefault="00F858C9" w:rsidP="00A5002B">
      <w:pPr>
        <w:autoSpaceDE w:val="0"/>
        <w:autoSpaceDN w:val="0"/>
        <w:adjustRightInd w:val="0"/>
        <w:spacing w:after="0" w:line="240" w:lineRule="auto"/>
        <w:rPr>
          <w:rFonts w:ascii="Dagny Pro" w:hAnsi="Dagny Pro" w:cs="Times-Bold"/>
          <w:b/>
          <w:bCs/>
        </w:rPr>
      </w:pPr>
      <w:r>
        <w:rPr>
          <w:rFonts w:ascii="Dagny Pro" w:hAnsi="Dagny Pro" w:cs="Times-Bold"/>
          <w:b/>
          <w:bCs/>
        </w:rPr>
        <w:t>JOB DESCRIPTION</w:t>
      </w:r>
      <w:r>
        <w:rPr>
          <w:rFonts w:ascii="Dagny Pro" w:hAnsi="Dagny Pro" w:cs="Times-Bold"/>
          <w:b/>
          <w:bCs/>
        </w:rPr>
        <w:tab/>
      </w:r>
      <w:r>
        <w:rPr>
          <w:rFonts w:ascii="Dagny Pro" w:hAnsi="Dagny Pro" w:cs="Times-Bold"/>
          <w:b/>
          <w:bCs/>
        </w:rPr>
        <w:tab/>
      </w:r>
    </w:p>
    <w:p w:rsidR="00BA180C" w:rsidRDefault="00BA180C" w:rsidP="00A5002B">
      <w:pPr>
        <w:autoSpaceDE w:val="0"/>
        <w:autoSpaceDN w:val="0"/>
        <w:adjustRightInd w:val="0"/>
        <w:spacing w:after="0" w:line="240" w:lineRule="auto"/>
        <w:rPr>
          <w:rFonts w:ascii="Dagny Pro" w:hAnsi="Dagny Pro" w:cs="Times-Bold"/>
          <w:b/>
          <w:bCs/>
        </w:rPr>
      </w:pPr>
    </w:p>
    <w:p w:rsidR="00BA180C" w:rsidRDefault="00BA180C" w:rsidP="00A5002B">
      <w:pPr>
        <w:autoSpaceDE w:val="0"/>
        <w:autoSpaceDN w:val="0"/>
        <w:adjustRightInd w:val="0"/>
        <w:spacing w:after="0" w:line="240" w:lineRule="auto"/>
        <w:rPr>
          <w:rFonts w:ascii="Dagny Pro" w:hAnsi="Dagny Pro" w:cs="Times-Bold"/>
          <w:b/>
          <w:bCs/>
        </w:rPr>
      </w:pPr>
      <w:r>
        <w:rPr>
          <w:rFonts w:ascii="Dagny Pro" w:hAnsi="Dagny Pro" w:cs="Times-Bold"/>
          <w:b/>
          <w:bCs/>
        </w:rPr>
        <w:t>Title:</w:t>
      </w:r>
      <w:r>
        <w:rPr>
          <w:rFonts w:ascii="Dagny Pro" w:hAnsi="Dagny Pro" w:cs="Times-Bold"/>
          <w:b/>
          <w:bCs/>
        </w:rPr>
        <w:tab/>
      </w:r>
      <w:r>
        <w:rPr>
          <w:rFonts w:ascii="Dagny Pro" w:hAnsi="Dagny Pro" w:cs="Times-Bold"/>
          <w:b/>
          <w:bCs/>
        </w:rPr>
        <w:tab/>
      </w:r>
      <w:r>
        <w:rPr>
          <w:rFonts w:ascii="Dagny Pro" w:hAnsi="Dagny Pro" w:cs="Times-Bold"/>
          <w:b/>
          <w:bCs/>
        </w:rPr>
        <w:tab/>
      </w:r>
      <w:r>
        <w:rPr>
          <w:rFonts w:ascii="Dagny Pro" w:hAnsi="Dagny Pro" w:cs="Times-Bold"/>
          <w:b/>
          <w:bCs/>
        </w:rPr>
        <w:tab/>
        <w:t>Development Assistant</w:t>
      </w:r>
    </w:p>
    <w:p w:rsidR="00F858C9" w:rsidRPr="00F858C9" w:rsidRDefault="00F858C9" w:rsidP="00A5002B">
      <w:pPr>
        <w:autoSpaceDE w:val="0"/>
        <w:autoSpaceDN w:val="0"/>
        <w:adjustRightInd w:val="0"/>
        <w:spacing w:after="0" w:line="240" w:lineRule="auto"/>
        <w:rPr>
          <w:rFonts w:ascii="Dagny Pro" w:hAnsi="Dagny Pro" w:cs="Times-Bold"/>
          <w:b/>
          <w:bCs/>
        </w:rPr>
      </w:pPr>
    </w:p>
    <w:p w:rsidR="00A5002B" w:rsidRPr="00F858C9" w:rsidRDefault="00A5002B" w:rsidP="00A5002B">
      <w:pPr>
        <w:autoSpaceDE w:val="0"/>
        <w:autoSpaceDN w:val="0"/>
        <w:adjustRightInd w:val="0"/>
        <w:spacing w:after="0" w:line="240" w:lineRule="auto"/>
        <w:rPr>
          <w:rFonts w:ascii="Dagny Pro" w:hAnsi="Dagny Pro" w:cs="Times-Roman"/>
          <w:b/>
        </w:rPr>
      </w:pPr>
      <w:r w:rsidRPr="00F858C9">
        <w:rPr>
          <w:rFonts w:ascii="Dagny Pro" w:hAnsi="Dagny Pro" w:cs="Times-Bold"/>
          <w:b/>
          <w:bCs/>
        </w:rPr>
        <w:t xml:space="preserve">Reports to: </w:t>
      </w:r>
      <w:r w:rsidRPr="00F858C9">
        <w:rPr>
          <w:rFonts w:ascii="Dagny Pro" w:hAnsi="Dagny Pro" w:cs="Times-Bold"/>
          <w:b/>
          <w:bCs/>
        </w:rPr>
        <w:tab/>
      </w:r>
      <w:r w:rsidRPr="00F858C9">
        <w:rPr>
          <w:rFonts w:ascii="Dagny Pro" w:hAnsi="Dagny Pro" w:cs="Times-Bold"/>
          <w:b/>
          <w:bCs/>
        </w:rPr>
        <w:tab/>
      </w:r>
      <w:r w:rsidR="00F858C9">
        <w:rPr>
          <w:rFonts w:ascii="Dagny Pro" w:hAnsi="Dagny Pro" w:cs="Times-Bold"/>
          <w:b/>
          <w:bCs/>
        </w:rPr>
        <w:tab/>
      </w:r>
      <w:r w:rsidRPr="00F858C9">
        <w:rPr>
          <w:rFonts w:ascii="Dagny Pro" w:hAnsi="Dagny Pro" w:cs="Times-Bold"/>
          <w:b/>
          <w:bCs/>
        </w:rPr>
        <w:t>Development Manager (Membership and Legacies)</w:t>
      </w:r>
    </w:p>
    <w:p w:rsidR="00A5002B" w:rsidRPr="00F858C9" w:rsidRDefault="00A5002B" w:rsidP="00A5002B">
      <w:pPr>
        <w:autoSpaceDE w:val="0"/>
        <w:autoSpaceDN w:val="0"/>
        <w:adjustRightInd w:val="0"/>
        <w:spacing w:after="0" w:line="240" w:lineRule="auto"/>
        <w:rPr>
          <w:rFonts w:ascii="Dagny Pro" w:hAnsi="Dagny Pro" w:cs="Times-Roman"/>
          <w:b/>
        </w:rPr>
      </w:pPr>
    </w:p>
    <w:p w:rsidR="00A5002B" w:rsidRPr="00F858C9" w:rsidRDefault="00A5002B" w:rsidP="00A5002B">
      <w:pPr>
        <w:autoSpaceDE w:val="0"/>
        <w:autoSpaceDN w:val="0"/>
        <w:adjustRightInd w:val="0"/>
        <w:spacing w:after="0" w:line="240" w:lineRule="auto"/>
        <w:rPr>
          <w:rFonts w:ascii="Dagny Pro" w:hAnsi="Dagny Pro" w:cs="Times-Roman"/>
        </w:rPr>
      </w:pPr>
      <w:r w:rsidRPr="00F858C9">
        <w:rPr>
          <w:rFonts w:ascii="Dagny Pro" w:hAnsi="Dagny Pro" w:cs="Times-Roman"/>
          <w:b/>
        </w:rPr>
        <w:t xml:space="preserve">Responsible for: </w:t>
      </w:r>
      <w:r w:rsidRPr="00F858C9">
        <w:rPr>
          <w:rFonts w:ascii="Dagny Pro" w:hAnsi="Dagny Pro" w:cs="Times-Roman"/>
          <w:b/>
        </w:rPr>
        <w:tab/>
      </w:r>
      <w:r w:rsidR="00F858C9">
        <w:rPr>
          <w:rFonts w:ascii="Dagny Pro" w:hAnsi="Dagny Pro" w:cs="Times-Roman"/>
          <w:b/>
        </w:rPr>
        <w:tab/>
      </w:r>
      <w:r w:rsidRPr="00F858C9">
        <w:rPr>
          <w:rFonts w:ascii="Dagny Pro" w:hAnsi="Dagny Pro" w:cs="Times-Roman"/>
          <w:b/>
        </w:rPr>
        <w:t>N/A</w:t>
      </w:r>
    </w:p>
    <w:p w:rsidR="00A5002B" w:rsidRDefault="00A5002B" w:rsidP="00A5002B">
      <w:pPr>
        <w:autoSpaceDE w:val="0"/>
        <w:autoSpaceDN w:val="0"/>
        <w:adjustRightInd w:val="0"/>
        <w:spacing w:after="0" w:line="240" w:lineRule="auto"/>
        <w:jc w:val="both"/>
        <w:rPr>
          <w:rFonts w:ascii="Dagny Pro" w:hAnsi="Dagny Pro" w:cs="Arial"/>
          <w:b/>
          <w:bCs/>
        </w:rPr>
      </w:pPr>
    </w:p>
    <w:p w:rsidR="00962DB4" w:rsidRPr="00F858C9" w:rsidRDefault="00962DB4" w:rsidP="00A5002B">
      <w:pPr>
        <w:autoSpaceDE w:val="0"/>
        <w:autoSpaceDN w:val="0"/>
        <w:adjustRightInd w:val="0"/>
        <w:spacing w:after="0" w:line="240" w:lineRule="auto"/>
        <w:jc w:val="both"/>
        <w:rPr>
          <w:rFonts w:ascii="Dagny Pro" w:hAnsi="Dagny Pro" w:cs="Arial"/>
          <w:b/>
          <w:bCs/>
        </w:rPr>
      </w:pPr>
    </w:p>
    <w:p w:rsidR="00A5002B" w:rsidRPr="00F858C9" w:rsidRDefault="00962DB4" w:rsidP="00A5002B">
      <w:pPr>
        <w:spacing w:after="200" w:line="276" w:lineRule="auto"/>
        <w:rPr>
          <w:rFonts w:ascii="Dagny Pro" w:eastAsia="Times New Roman" w:hAnsi="Dagny Pro" w:cs="Times New Roman"/>
          <w:b/>
          <w:bCs/>
          <w:color w:val="000000"/>
          <w:bdr w:val="none" w:sz="0" w:space="0" w:color="auto" w:frame="1"/>
          <w:lang w:eastAsia="en-GB"/>
        </w:rPr>
      </w:pPr>
      <w:r>
        <w:rPr>
          <w:rFonts w:ascii="Dagny Pro" w:eastAsia="Times New Roman" w:hAnsi="Dagny Pro" w:cs="Times New Roman"/>
          <w:b/>
          <w:bCs/>
          <w:color w:val="000000"/>
          <w:bdr w:val="none" w:sz="0" w:space="0" w:color="auto" w:frame="1"/>
          <w:lang w:eastAsia="en-GB"/>
        </w:rPr>
        <w:t>Main Purpose of Job</w:t>
      </w:r>
    </w:p>
    <w:p w:rsidR="00A5002B" w:rsidRPr="00F858C9" w:rsidRDefault="00A5002B" w:rsidP="00A5002B">
      <w:pPr>
        <w:spacing w:after="200" w:line="276" w:lineRule="auto"/>
        <w:jc w:val="both"/>
        <w:rPr>
          <w:rFonts w:ascii="Dagny Pro Light" w:hAnsi="Dagny Pro Light" w:cs="Arial"/>
        </w:rPr>
      </w:pPr>
      <w:r w:rsidRPr="00F858C9">
        <w:rPr>
          <w:rFonts w:ascii="Dagny Pro Light" w:hAnsi="Dagny Pro Light" w:cs="Arial"/>
        </w:rPr>
        <w:t>The Development team is responsible for the fulfilment of the fundraising needs of the Bournemouth Symphony Orchestra (BSO).  Working to set ta</w:t>
      </w:r>
      <w:r w:rsidR="00256687">
        <w:rPr>
          <w:rFonts w:ascii="Dagny Pro Light" w:hAnsi="Dagny Pro Light" w:cs="Arial"/>
        </w:rPr>
        <w:t xml:space="preserve">rgets, the team generate funds </w:t>
      </w:r>
      <w:r w:rsidRPr="00F858C9">
        <w:rPr>
          <w:rFonts w:ascii="Dagny Pro Light" w:hAnsi="Dagny Pro Light" w:cs="Arial"/>
        </w:rPr>
        <w:t>through various income streams including trusts and foundations, corporate partnerships, major donors, legacies and throug</w:t>
      </w:r>
      <w:r w:rsidR="00BA180C">
        <w:rPr>
          <w:rFonts w:ascii="Dagny Pro Light" w:hAnsi="Dagny Pro Light" w:cs="Arial"/>
        </w:rPr>
        <w:t xml:space="preserve">h the BSO’s membership scheme. </w:t>
      </w:r>
      <w:r w:rsidRPr="00F858C9">
        <w:rPr>
          <w:rFonts w:ascii="Dagny Pro Light" w:hAnsi="Dagny Pro Light"/>
        </w:rPr>
        <w:t>This is an</w:t>
      </w:r>
      <w:r w:rsidR="00BA180C">
        <w:rPr>
          <w:rFonts w:ascii="Dagny Pro Light" w:hAnsi="Dagny Pro Light"/>
        </w:rPr>
        <w:t xml:space="preserve"> exciting opportunity to gain</w:t>
      </w:r>
      <w:r w:rsidRPr="00F858C9">
        <w:rPr>
          <w:rFonts w:ascii="Dagny Pro Light" w:hAnsi="Dagny Pro Light"/>
        </w:rPr>
        <w:t xml:space="preserve"> experience and </w:t>
      </w:r>
      <w:r w:rsidR="00BA180C">
        <w:rPr>
          <w:rFonts w:ascii="Dagny Pro Light" w:hAnsi="Dagny Pro Light"/>
        </w:rPr>
        <w:t xml:space="preserve">develop </w:t>
      </w:r>
      <w:r w:rsidRPr="00F858C9">
        <w:rPr>
          <w:rFonts w:ascii="Dagny Pro Light" w:hAnsi="Dagny Pro Light"/>
        </w:rPr>
        <w:t>skills underpinning the fundraising discipline including event co-ordination, supporter care, marketing</w:t>
      </w:r>
      <w:r w:rsidR="00BA180C">
        <w:rPr>
          <w:rFonts w:ascii="Dagny Pro Light" w:hAnsi="Dagny Pro Light"/>
        </w:rPr>
        <w:t xml:space="preserve">, donor </w:t>
      </w:r>
      <w:r w:rsidRPr="00F858C9">
        <w:rPr>
          <w:rFonts w:ascii="Dagny Pro Light" w:hAnsi="Dagny Pro Light"/>
        </w:rPr>
        <w:t xml:space="preserve">communications and </w:t>
      </w:r>
      <w:r w:rsidR="00BA180C">
        <w:rPr>
          <w:rFonts w:ascii="Dagny Pro Light" w:hAnsi="Dagny Pro Light"/>
        </w:rPr>
        <w:t>data analysis</w:t>
      </w:r>
      <w:r w:rsidRPr="00F858C9">
        <w:rPr>
          <w:rFonts w:ascii="Dagny Pro Light" w:hAnsi="Dagny Pro Light"/>
        </w:rPr>
        <w:t xml:space="preserve"> to gain real experience in the stewardship and management </w:t>
      </w:r>
      <w:r w:rsidR="00BA180C">
        <w:rPr>
          <w:rFonts w:ascii="Dagny Pro Light" w:hAnsi="Dagny Pro Light"/>
        </w:rPr>
        <w:t>of BSO members and l</w:t>
      </w:r>
      <w:r w:rsidRPr="00F858C9">
        <w:rPr>
          <w:rFonts w:ascii="Dagny Pro Light" w:hAnsi="Dagny Pro Light"/>
        </w:rPr>
        <w:t>egacy pledgers.</w:t>
      </w:r>
      <w:r w:rsidRPr="00F858C9">
        <w:rPr>
          <w:rFonts w:ascii="Dagny Pro Light" w:hAnsi="Dagny Pro Light" w:cs="Arial"/>
        </w:rPr>
        <w:t xml:space="preserve"> </w:t>
      </w:r>
    </w:p>
    <w:p w:rsidR="00A5002B" w:rsidRPr="00F858C9" w:rsidRDefault="00A5002B" w:rsidP="00A5002B">
      <w:pPr>
        <w:shd w:val="clear" w:color="auto" w:fill="FFFFFF"/>
        <w:spacing w:after="0"/>
        <w:rPr>
          <w:rFonts w:ascii="Dagny Pro" w:eastAsia="Times New Roman" w:hAnsi="Dagny Pro" w:cs="Times New Roman"/>
          <w:b/>
          <w:color w:val="000000"/>
          <w:bdr w:val="none" w:sz="0" w:space="0" w:color="auto" w:frame="1"/>
          <w:lang w:eastAsia="en-GB"/>
        </w:rPr>
      </w:pPr>
      <w:r w:rsidRPr="00F858C9">
        <w:rPr>
          <w:rFonts w:ascii="Dagny Pro" w:eastAsia="Times New Roman" w:hAnsi="Dagny Pro" w:cs="Times New Roman"/>
          <w:b/>
          <w:color w:val="000000"/>
          <w:bdr w:val="none" w:sz="0" w:space="0" w:color="auto" w:frame="1"/>
          <w:lang w:eastAsia="en-GB"/>
        </w:rPr>
        <w:t>Key Areas of Responsibility</w:t>
      </w:r>
    </w:p>
    <w:p w:rsidR="00A5002B" w:rsidRPr="00171799" w:rsidRDefault="00A5002B" w:rsidP="00A5002B">
      <w:pPr>
        <w:shd w:val="clear" w:color="auto" w:fill="FFFFFF"/>
        <w:spacing w:after="0"/>
        <w:rPr>
          <w:rFonts w:ascii="Arial Narrow" w:eastAsia="Times New Roman" w:hAnsi="Arial Narrow" w:cs="Times New Roman"/>
          <w:color w:val="000000"/>
          <w:lang w:eastAsia="en-GB"/>
        </w:rPr>
      </w:pPr>
    </w:p>
    <w:p w:rsidR="00A5002B" w:rsidRPr="00F858C9" w:rsidRDefault="00A5002B" w:rsidP="00A5002B">
      <w:pPr>
        <w:numPr>
          <w:ilvl w:val="0"/>
          <w:numId w:val="5"/>
        </w:numPr>
        <w:shd w:val="clear" w:color="auto" w:fill="FFFFFF"/>
        <w:tabs>
          <w:tab w:val="clear" w:pos="720"/>
          <w:tab w:val="num" w:pos="360"/>
        </w:tabs>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Support the Development Manager and Head of Departmen</w:t>
      </w:r>
      <w:r w:rsidR="00BA180C">
        <w:rPr>
          <w:rFonts w:ascii="Dagny Pro Light" w:eastAsia="Times New Roman" w:hAnsi="Dagny Pro Light" w:cs="Times New Roman"/>
          <w:color w:val="000000"/>
          <w:bdr w:val="none" w:sz="0" w:space="0" w:color="auto" w:frame="1"/>
          <w:lang w:eastAsia="en-GB"/>
        </w:rPr>
        <w:t>t in the implementation of the membership and legacy strategies.</w:t>
      </w:r>
    </w:p>
    <w:p w:rsidR="00A5002B" w:rsidRPr="00962DB4"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 xml:space="preserve">Act as a helpful and professional </w:t>
      </w:r>
      <w:r w:rsidR="00BA180C">
        <w:rPr>
          <w:rFonts w:ascii="Dagny Pro Light" w:eastAsia="Times New Roman" w:hAnsi="Dagny Pro Light" w:cs="Times New Roman"/>
          <w:color w:val="000000"/>
          <w:bdr w:val="none" w:sz="0" w:space="0" w:color="auto" w:frame="1"/>
          <w:lang w:eastAsia="en-GB"/>
        </w:rPr>
        <w:t xml:space="preserve">first point of contact for </w:t>
      </w:r>
      <w:r w:rsidR="00246485">
        <w:rPr>
          <w:rFonts w:ascii="Dagny Pro Light" w:eastAsia="Times New Roman" w:hAnsi="Dagny Pro Light" w:cs="Times New Roman"/>
          <w:color w:val="000000"/>
          <w:bdr w:val="none" w:sz="0" w:space="0" w:color="auto" w:frame="1"/>
          <w:lang w:eastAsia="en-GB"/>
        </w:rPr>
        <w:t>members, donors and legacy pledgers</w:t>
      </w:r>
      <w:r w:rsidRPr="00F858C9">
        <w:rPr>
          <w:rFonts w:ascii="Dagny Pro Light" w:eastAsia="Times New Roman" w:hAnsi="Dagny Pro Light" w:cs="Times New Roman"/>
          <w:color w:val="000000"/>
          <w:bdr w:val="none" w:sz="0" w:space="0" w:color="auto" w:frame="1"/>
          <w:lang w:eastAsia="en-GB"/>
        </w:rPr>
        <w:t>, by phone, emai</w:t>
      </w:r>
      <w:r w:rsidR="00BA180C">
        <w:rPr>
          <w:rFonts w:ascii="Dagny Pro Light" w:eastAsia="Times New Roman" w:hAnsi="Dagny Pro Light" w:cs="Times New Roman"/>
          <w:color w:val="000000"/>
          <w:bdr w:val="none" w:sz="0" w:space="0" w:color="auto" w:frame="1"/>
          <w:lang w:eastAsia="en-GB"/>
        </w:rPr>
        <w:t>l, post and in person at events.</w:t>
      </w:r>
    </w:p>
    <w:p w:rsidR="00962DB4" w:rsidRPr="00F858C9" w:rsidRDefault="00962DB4"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Pr>
          <w:rFonts w:ascii="Dagny Pro Light" w:eastAsia="Times New Roman" w:hAnsi="Dagny Pro Light" w:cs="Times New Roman"/>
          <w:color w:val="000000"/>
          <w:bdr w:val="none" w:sz="0" w:space="0" w:color="auto" w:frame="1"/>
          <w:lang w:eastAsia="en-GB"/>
        </w:rPr>
        <w:t>Financial processing of membership renewals and donations, including one-off and regular transactions made via Direct Debit and continuous payment authority.</w:t>
      </w:r>
    </w:p>
    <w:p w:rsidR="00246485" w:rsidRPr="00246485" w:rsidRDefault="00A5002B" w:rsidP="00246485">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 xml:space="preserve">Maintain accurate records for </w:t>
      </w:r>
      <w:r w:rsidR="00246485">
        <w:rPr>
          <w:rFonts w:ascii="Dagny Pro Light" w:eastAsia="Times New Roman" w:hAnsi="Dagny Pro Light" w:cs="Times New Roman"/>
          <w:color w:val="000000"/>
          <w:bdr w:val="none" w:sz="0" w:space="0" w:color="auto" w:frame="1"/>
          <w:lang w:eastAsia="en-GB"/>
        </w:rPr>
        <w:t>members</w:t>
      </w:r>
      <w:r w:rsidR="00962DB4">
        <w:rPr>
          <w:rFonts w:ascii="Dagny Pro Light" w:eastAsia="Times New Roman" w:hAnsi="Dagny Pro Light" w:cs="Times New Roman"/>
          <w:color w:val="000000"/>
          <w:bdr w:val="none" w:sz="0" w:space="0" w:color="auto" w:frame="1"/>
          <w:lang w:eastAsia="en-GB"/>
        </w:rPr>
        <w:t xml:space="preserve"> </w:t>
      </w:r>
      <w:r w:rsidR="00246485">
        <w:rPr>
          <w:rFonts w:ascii="Dagny Pro Light" w:eastAsia="Times New Roman" w:hAnsi="Dagny Pro Light" w:cs="Times New Roman"/>
          <w:color w:val="000000"/>
          <w:bdr w:val="none" w:sz="0" w:space="0" w:color="auto" w:frame="1"/>
          <w:lang w:eastAsia="en-GB"/>
        </w:rPr>
        <w:t>and legacy pledgers</w:t>
      </w:r>
      <w:r w:rsidR="00BA180C">
        <w:rPr>
          <w:rFonts w:ascii="Dagny Pro Light" w:eastAsia="Times New Roman" w:hAnsi="Dagny Pro Light" w:cs="Times New Roman"/>
          <w:color w:val="000000"/>
          <w:bdr w:val="none" w:sz="0" w:space="0" w:color="auto" w:frame="1"/>
          <w:lang w:eastAsia="en-GB"/>
        </w:rPr>
        <w:t xml:space="preserve"> </w:t>
      </w:r>
      <w:r w:rsidR="00246485">
        <w:rPr>
          <w:rFonts w:ascii="Dagny Pro Light" w:eastAsia="Times New Roman" w:hAnsi="Dagny Pro Light" w:cs="Times New Roman"/>
          <w:color w:val="000000"/>
          <w:bdr w:val="none" w:sz="0" w:space="0" w:color="auto" w:frame="1"/>
          <w:lang w:eastAsia="en-GB"/>
        </w:rPr>
        <w:t xml:space="preserve">on our central database (Spektrix), including recording donations, event attendance, </w:t>
      </w:r>
      <w:r w:rsidR="00962DB4">
        <w:rPr>
          <w:rFonts w:ascii="Dagny Pro Light" w:eastAsia="Times New Roman" w:hAnsi="Dagny Pro Light" w:cs="Times New Roman"/>
          <w:color w:val="000000"/>
          <w:bdr w:val="none" w:sz="0" w:space="0" w:color="auto" w:frame="1"/>
          <w:lang w:eastAsia="en-GB"/>
        </w:rPr>
        <w:t xml:space="preserve">thank you </w:t>
      </w:r>
      <w:r w:rsidR="00E81C78">
        <w:rPr>
          <w:rFonts w:ascii="Dagny Pro Light" w:eastAsia="Times New Roman" w:hAnsi="Dagny Pro Light" w:cs="Times New Roman"/>
          <w:color w:val="000000"/>
          <w:bdr w:val="none" w:sz="0" w:space="0" w:color="auto" w:frame="1"/>
          <w:lang w:eastAsia="en-GB"/>
        </w:rPr>
        <w:t>l</w:t>
      </w:r>
      <w:r w:rsidR="00246485" w:rsidRPr="00246485">
        <w:rPr>
          <w:rFonts w:ascii="Dagny Pro Light" w:eastAsia="Times New Roman" w:hAnsi="Dagny Pro Light" w:cs="Times New Roman"/>
          <w:color w:val="000000"/>
          <w:bdr w:val="none" w:sz="0" w:space="0" w:color="auto" w:frame="1"/>
          <w:lang w:eastAsia="en-GB"/>
        </w:rPr>
        <w:t>etters</w:t>
      </w:r>
      <w:r w:rsidR="00246485">
        <w:rPr>
          <w:rFonts w:ascii="Dagny Pro Light" w:eastAsia="Times New Roman" w:hAnsi="Dagny Pro Light" w:cs="Times New Roman"/>
          <w:color w:val="000000"/>
          <w:bdr w:val="none" w:sz="0" w:space="0" w:color="auto" w:frame="1"/>
          <w:lang w:eastAsia="en-GB"/>
        </w:rPr>
        <w:t xml:space="preserve"> and </w:t>
      </w:r>
      <w:r w:rsidR="00246485" w:rsidRPr="00246485">
        <w:rPr>
          <w:rFonts w:ascii="Dagny Pro Light" w:eastAsia="Times New Roman" w:hAnsi="Dagny Pro Light" w:cs="Times New Roman"/>
          <w:color w:val="000000"/>
          <w:bdr w:val="none" w:sz="0" w:space="0" w:color="auto" w:frame="1"/>
          <w:lang w:eastAsia="en-GB"/>
        </w:rPr>
        <w:t>other correspondence.</w:t>
      </w:r>
    </w:p>
    <w:p w:rsidR="00A5002B" w:rsidRPr="00246485" w:rsidRDefault="00246485" w:rsidP="00246485">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Pr>
          <w:rFonts w:ascii="Dagny Pro Light" w:eastAsia="Times New Roman" w:hAnsi="Dagny Pro Light" w:cs="Times New Roman"/>
          <w:color w:val="000000"/>
          <w:bdr w:val="none" w:sz="0" w:space="0" w:color="auto" w:frame="1"/>
          <w:lang w:eastAsia="en-GB"/>
        </w:rPr>
        <w:t xml:space="preserve">Run regular </w:t>
      </w:r>
      <w:r w:rsidR="00A5002B" w:rsidRPr="00246485">
        <w:rPr>
          <w:rFonts w:ascii="Dagny Pro Light" w:eastAsia="Times New Roman" w:hAnsi="Dagny Pro Light" w:cs="Times New Roman"/>
          <w:color w:val="000000"/>
          <w:bdr w:val="none" w:sz="0" w:space="0" w:color="auto" w:frame="1"/>
          <w:lang w:eastAsia="en-GB"/>
        </w:rPr>
        <w:t>report</w:t>
      </w:r>
      <w:r>
        <w:rPr>
          <w:rFonts w:ascii="Dagny Pro Light" w:eastAsia="Times New Roman" w:hAnsi="Dagny Pro Light" w:cs="Times New Roman"/>
          <w:color w:val="000000"/>
          <w:bdr w:val="none" w:sz="0" w:space="0" w:color="auto" w:frame="1"/>
          <w:lang w:eastAsia="en-GB"/>
        </w:rPr>
        <w:t>s from the database to establish membership activity and trends</w:t>
      </w:r>
      <w:r w:rsidR="00962DB4">
        <w:rPr>
          <w:rFonts w:ascii="Dagny Pro Light" w:eastAsia="Times New Roman" w:hAnsi="Dagny Pro Light" w:cs="Times New Roman"/>
          <w:color w:val="000000"/>
          <w:bdr w:val="none" w:sz="0" w:space="0" w:color="auto" w:frame="1"/>
          <w:lang w:eastAsia="en-GB"/>
        </w:rPr>
        <w:t>.</w:t>
      </w:r>
      <w:r>
        <w:rPr>
          <w:rFonts w:ascii="Dagny Pro Light" w:eastAsia="Times New Roman" w:hAnsi="Dagny Pro Light" w:cs="Times New Roman"/>
          <w:color w:val="000000"/>
          <w:bdr w:val="none" w:sz="0" w:space="0" w:color="auto" w:frame="1"/>
          <w:lang w:eastAsia="en-GB"/>
        </w:rPr>
        <w:t xml:space="preserve"> </w:t>
      </w:r>
      <w:r w:rsidR="00A5002B" w:rsidRPr="00246485">
        <w:rPr>
          <w:rFonts w:ascii="Dagny Pro Light" w:eastAsia="Times New Roman" w:hAnsi="Dagny Pro Light" w:cs="Times New Roman"/>
          <w:color w:val="000000"/>
          <w:bdr w:val="none" w:sz="0" w:space="0" w:color="auto" w:frame="1"/>
          <w:lang w:eastAsia="en-GB"/>
        </w:rPr>
        <w:t xml:space="preserve"> </w:t>
      </w:r>
    </w:p>
    <w:p w:rsidR="00962DB4" w:rsidRPr="00962DB4" w:rsidRDefault="00F33DB5" w:rsidP="00962DB4">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Pr>
          <w:rFonts w:ascii="Dagny Pro Light" w:eastAsia="Times New Roman" w:hAnsi="Dagny Pro Light" w:cs="Times New Roman"/>
          <w:color w:val="000000"/>
          <w:bdr w:val="none" w:sz="0" w:space="0" w:color="auto" w:frame="1"/>
          <w:lang w:eastAsia="en-GB"/>
        </w:rPr>
        <w:t>Using the database, a</w:t>
      </w:r>
      <w:r w:rsidR="00A5002B" w:rsidRPr="00F858C9">
        <w:rPr>
          <w:rFonts w:ascii="Dagny Pro Light" w:eastAsia="Times New Roman" w:hAnsi="Dagny Pro Light" w:cs="Times New Roman"/>
          <w:color w:val="000000"/>
          <w:bdr w:val="none" w:sz="0" w:space="0" w:color="auto" w:frame="1"/>
          <w:lang w:eastAsia="en-GB"/>
        </w:rPr>
        <w:t xml:space="preserve">dminister </w:t>
      </w:r>
      <w:r w:rsidR="00246485">
        <w:rPr>
          <w:rFonts w:ascii="Dagny Pro Light" w:eastAsia="Times New Roman" w:hAnsi="Dagny Pro Light" w:cs="Times New Roman"/>
          <w:color w:val="000000"/>
          <w:bdr w:val="none" w:sz="0" w:space="0" w:color="auto" w:frame="1"/>
          <w:lang w:eastAsia="en-GB"/>
        </w:rPr>
        <w:t>all aspects of the m</w:t>
      </w:r>
      <w:r w:rsidR="00A5002B" w:rsidRPr="00F858C9">
        <w:rPr>
          <w:rFonts w:ascii="Dagny Pro Light" w:eastAsia="Times New Roman" w:hAnsi="Dagny Pro Light" w:cs="Times New Roman"/>
          <w:color w:val="000000"/>
          <w:bdr w:val="none" w:sz="0" w:space="0" w:color="auto" w:frame="1"/>
          <w:lang w:eastAsia="en-GB"/>
        </w:rPr>
        <w:t>embership scheme, including coordinating monthly membership renewals, reminders for lapse</w:t>
      </w:r>
      <w:r w:rsidR="00246485">
        <w:rPr>
          <w:rFonts w:ascii="Dagny Pro Light" w:eastAsia="Times New Roman" w:hAnsi="Dagny Pro Light" w:cs="Times New Roman"/>
          <w:color w:val="000000"/>
          <w:bdr w:val="none" w:sz="0" w:space="0" w:color="auto" w:frame="1"/>
          <w:lang w:eastAsia="en-GB"/>
        </w:rPr>
        <w:t>d m</w:t>
      </w:r>
      <w:r w:rsidR="00A5002B" w:rsidRPr="00F858C9">
        <w:rPr>
          <w:rFonts w:ascii="Dagny Pro Light" w:eastAsia="Times New Roman" w:hAnsi="Dagny Pro Light" w:cs="Times New Roman"/>
          <w:color w:val="000000"/>
          <w:bdr w:val="none" w:sz="0" w:space="0" w:color="auto" w:frame="1"/>
          <w:lang w:eastAsia="en-GB"/>
        </w:rPr>
        <w:t>embers,</w:t>
      </w:r>
      <w:r w:rsidR="00246485">
        <w:rPr>
          <w:rFonts w:ascii="Dagny Pro Light" w:eastAsia="Times New Roman" w:hAnsi="Dagny Pro Light" w:cs="Times New Roman"/>
          <w:color w:val="000000"/>
          <w:bdr w:val="none" w:sz="0" w:space="0" w:color="auto" w:frame="1"/>
          <w:lang w:eastAsia="en-GB"/>
        </w:rPr>
        <w:t xml:space="preserve"> </w:t>
      </w:r>
      <w:r w:rsidR="00A5002B" w:rsidRPr="00F858C9">
        <w:rPr>
          <w:rFonts w:ascii="Dagny Pro Light" w:eastAsia="Times New Roman" w:hAnsi="Dagny Pro Light" w:cs="Times New Roman"/>
          <w:color w:val="000000"/>
          <w:bdr w:val="none" w:sz="0" w:space="0" w:color="auto" w:frame="1"/>
          <w:lang w:eastAsia="en-GB"/>
        </w:rPr>
        <w:t xml:space="preserve">new member </w:t>
      </w:r>
      <w:r w:rsidR="00246485">
        <w:rPr>
          <w:rFonts w:ascii="Dagny Pro Light" w:eastAsia="Times New Roman" w:hAnsi="Dagny Pro Light" w:cs="Times New Roman"/>
          <w:color w:val="000000"/>
          <w:bdr w:val="none" w:sz="0" w:space="0" w:color="auto" w:frame="1"/>
          <w:lang w:eastAsia="en-GB"/>
        </w:rPr>
        <w:t xml:space="preserve">welcome </w:t>
      </w:r>
      <w:r w:rsidR="00A5002B" w:rsidRPr="00F858C9">
        <w:rPr>
          <w:rFonts w:ascii="Dagny Pro Light" w:eastAsia="Times New Roman" w:hAnsi="Dagny Pro Light" w:cs="Times New Roman"/>
          <w:color w:val="000000"/>
          <w:bdr w:val="none" w:sz="0" w:space="0" w:color="auto" w:frame="1"/>
          <w:lang w:eastAsia="en-GB"/>
        </w:rPr>
        <w:t xml:space="preserve">packs and distribution of </w:t>
      </w:r>
      <w:r>
        <w:rPr>
          <w:rFonts w:ascii="Dagny Pro Light" w:eastAsia="Times New Roman" w:hAnsi="Dagny Pro Light" w:cs="Times New Roman"/>
          <w:color w:val="000000"/>
          <w:bdr w:val="none" w:sz="0" w:space="0" w:color="auto" w:frame="1"/>
          <w:lang w:eastAsia="en-GB"/>
        </w:rPr>
        <w:t>our supporter magazine ‘</w:t>
      </w:r>
      <w:r w:rsidR="00A5002B" w:rsidRPr="00F858C9">
        <w:rPr>
          <w:rFonts w:ascii="Dagny Pro Light" w:eastAsia="Times New Roman" w:hAnsi="Dagny Pro Light" w:cs="Times New Roman"/>
          <w:color w:val="000000"/>
          <w:bdr w:val="none" w:sz="0" w:space="0" w:color="auto" w:frame="1"/>
          <w:lang w:eastAsia="en-GB"/>
        </w:rPr>
        <w:t>Quarternote</w:t>
      </w:r>
      <w:r>
        <w:rPr>
          <w:rFonts w:ascii="Dagny Pro Light" w:eastAsia="Times New Roman" w:hAnsi="Dagny Pro Light" w:cs="Times New Roman"/>
          <w:color w:val="000000"/>
          <w:bdr w:val="none" w:sz="0" w:space="0" w:color="auto" w:frame="1"/>
          <w:lang w:eastAsia="en-GB"/>
        </w:rPr>
        <w:t>’</w:t>
      </w:r>
      <w:r w:rsidR="00A5002B" w:rsidRPr="00F858C9">
        <w:rPr>
          <w:rFonts w:ascii="Dagny Pro Light" w:eastAsia="Times New Roman" w:hAnsi="Dagny Pro Light" w:cs="Times New Roman"/>
          <w:color w:val="000000"/>
          <w:bdr w:val="none" w:sz="0" w:space="0" w:color="auto" w:frame="1"/>
          <w:lang w:eastAsia="en-GB"/>
        </w:rPr>
        <w:t xml:space="preserve"> </w:t>
      </w:r>
      <w:r w:rsidR="00962DB4">
        <w:rPr>
          <w:rFonts w:ascii="Dagny Pro Light" w:eastAsia="Times New Roman" w:hAnsi="Dagny Pro Light" w:cs="Times New Roman"/>
          <w:color w:val="000000"/>
          <w:bdr w:val="none" w:sz="0" w:space="0" w:color="auto" w:frame="1"/>
          <w:lang w:eastAsia="en-GB"/>
        </w:rPr>
        <w:t>and the annual review.</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 xml:space="preserve">Assist the Development Manager with the production of new </w:t>
      </w:r>
      <w:r w:rsidR="00246485">
        <w:rPr>
          <w:rFonts w:ascii="Dagny Pro Light" w:eastAsia="Times New Roman" w:hAnsi="Dagny Pro Light" w:cs="Times New Roman"/>
          <w:color w:val="000000"/>
          <w:bdr w:val="none" w:sz="0" w:space="0" w:color="auto" w:frame="1"/>
          <w:lang w:eastAsia="en-GB"/>
        </w:rPr>
        <w:t>materials including the annual membership events l</w:t>
      </w:r>
      <w:r w:rsidRPr="00F858C9">
        <w:rPr>
          <w:rFonts w:ascii="Dagny Pro Light" w:eastAsia="Times New Roman" w:hAnsi="Dagny Pro Light" w:cs="Times New Roman"/>
          <w:color w:val="000000"/>
          <w:bdr w:val="none" w:sz="0" w:space="0" w:color="auto" w:frame="1"/>
          <w:lang w:eastAsia="en-GB"/>
        </w:rPr>
        <w:t xml:space="preserve">eaflet, </w:t>
      </w:r>
      <w:r w:rsidRPr="00F858C9">
        <w:rPr>
          <w:rFonts w:ascii="Dagny Pro Light" w:hAnsi="Dagny Pro Light" w:cs="Arial"/>
          <w:lang w:val="en-US"/>
        </w:rPr>
        <w:t xml:space="preserve">welcome packs, mailings, </w:t>
      </w:r>
      <w:r w:rsidR="00246485">
        <w:rPr>
          <w:rFonts w:ascii="Dagny Pro Light" w:hAnsi="Dagny Pro Light" w:cs="Arial"/>
          <w:lang w:val="en-US"/>
        </w:rPr>
        <w:t>display material</w:t>
      </w:r>
      <w:r w:rsidRPr="00F858C9">
        <w:rPr>
          <w:rFonts w:ascii="Dagny Pro Light" w:hAnsi="Dagny Pro Light" w:cs="Arial"/>
          <w:lang w:val="en-US"/>
        </w:rPr>
        <w:t xml:space="preserve"> etc. Duties may include writing copy, proof-reading and design.</w:t>
      </w:r>
    </w:p>
    <w:p w:rsidR="00A5002B" w:rsidRPr="00F858C9" w:rsidRDefault="00962DB4"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Pr>
          <w:rFonts w:ascii="Dagny Pro Light" w:hAnsi="Dagny Pro Light" w:cs="Arial"/>
        </w:rPr>
        <w:t xml:space="preserve">To produce, update, </w:t>
      </w:r>
      <w:r w:rsidR="00246485">
        <w:rPr>
          <w:rFonts w:ascii="Dagny Pro Light" w:hAnsi="Dagny Pro Light" w:cs="Arial"/>
        </w:rPr>
        <w:t>maintain</w:t>
      </w:r>
      <w:r>
        <w:rPr>
          <w:rFonts w:ascii="Dagny Pro Light" w:hAnsi="Dagny Pro Light" w:cs="Arial"/>
        </w:rPr>
        <w:t xml:space="preserve"> and oversee</w:t>
      </w:r>
      <w:r w:rsidR="00246485">
        <w:rPr>
          <w:rFonts w:ascii="Dagny Pro Light" w:hAnsi="Dagny Pro Light" w:cs="Arial"/>
        </w:rPr>
        <w:t xml:space="preserve"> </w:t>
      </w:r>
      <w:r w:rsidR="00A5002B" w:rsidRPr="00F858C9">
        <w:rPr>
          <w:rFonts w:ascii="Dagny Pro Light" w:hAnsi="Dagny Pro Light" w:cs="Arial"/>
        </w:rPr>
        <w:t>the team’s annual events planning document</w:t>
      </w:r>
      <w:r w:rsidR="00246485">
        <w:rPr>
          <w:rFonts w:ascii="Dagny Pro Light" w:hAnsi="Dagny Pro Light" w:cs="Arial"/>
        </w:rPr>
        <w:t>s</w:t>
      </w:r>
      <w:r w:rsidR="00A5002B" w:rsidRPr="00F858C9">
        <w:rPr>
          <w:rFonts w:ascii="Dagny Pro Light" w:hAnsi="Dagny Pro Light" w:cs="Arial"/>
        </w:rPr>
        <w:t xml:space="preserve"> </w:t>
      </w:r>
      <w:r>
        <w:rPr>
          <w:rFonts w:ascii="Dagny Pro Light" w:hAnsi="Dagny Pro Light" w:cs="Arial"/>
        </w:rPr>
        <w:t xml:space="preserve">(including on BSO’s website) </w:t>
      </w:r>
      <w:r w:rsidR="00A5002B" w:rsidRPr="00F858C9">
        <w:rPr>
          <w:rFonts w:ascii="Dagny Pro Light" w:hAnsi="Dagny Pro Light" w:cs="Arial"/>
        </w:rPr>
        <w:t xml:space="preserve">and to diarise </w:t>
      </w:r>
      <w:r>
        <w:rPr>
          <w:rFonts w:ascii="Dagny Pro Light" w:hAnsi="Dagny Pro Light" w:cs="Arial"/>
        </w:rPr>
        <w:t xml:space="preserve">events and </w:t>
      </w:r>
      <w:r w:rsidR="00A5002B" w:rsidRPr="00F858C9">
        <w:rPr>
          <w:rFonts w:ascii="Dagny Pro Light" w:hAnsi="Dagny Pro Light" w:cs="Arial"/>
        </w:rPr>
        <w:t>the team’s attendance.</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Support, deliver and attend cultivation and stewardship events</w:t>
      </w:r>
      <w:r w:rsidR="00521612">
        <w:rPr>
          <w:rFonts w:ascii="Dagny Pro Light" w:eastAsia="Times New Roman" w:hAnsi="Dagny Pro Light" w:cs="Times New Roman"/>
          <w:color w:val="000000"/>
          <w:bdr w:val="none" w:sz="0" w:space="0" w:color="auto" w:frame="1"/>
          <w:lang w:eastAsia="en-GB"/>
        </w:rPr>
        <w:t xml:space="preserve"> across our main concert hubs, principally Poole, Portsmouth and Exeter. Duties will include p</w:t>
      </w:r>
      <w:r w:rsidRPr="00F858C9">
        <w:rPr>
          <w:rFonts w:ascii="Dagny Pro Light" w:eastAsia="Times New Roman" w:hAnsi="Dagny Pro Light" w:cs="Times New Roman"/>
          <w:color w:val="000000"/>
          <w:bdr w:val="none" w:sz="0" w:space="0" w:color="auto" w:frame="1"/>
          <w:lang w:eastAsia="en-GB"/>
        </w:rPr>
        <w:t>reparing guest lists, issuing invitations, writing staff briefings, and administering room bookings, musician attendance and hospitality requirements (with venues and caterers).</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hAnsi="Dagny Pro Light" w:cs="Arial"/>
        </w:rPr>
        <w:lastRenderedPageBreak/>
        <w:t>Attend pre-concert and occa</w:t>
      </w:r>
      <w:r w:rsidR="00246485">
        <w:rPr>
          <w:rFonts w:ascii="Dagny Pro Light" w:hAnsi="Dagny Pro Light" w:cs="Arial"/>
        </w:rPr>
        <w:t>sional post-concert events for members, legacy pledgers, d</w:t>
      </w:r>
      <w:r w:rsidRPr="00F858C9">
        <w:rPr>
          <w:rFonts w:ascii="Dagny Pro Light" w:hAnsi="Dagny Pro Light" w:cs="Arial"/>
        </w:rPr>
        <w:t>onors and prospective supporters, acting as a representative of the Orchestra and Development team</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 xml:space="preserve">Export and analyse audience </w:t>
      </w:r>
      <w:r w:rsidR="00962DB4">
        <w:rPr>
          <w:rFonts w:ascii="Dagny Pro Light" w:eastAsia="Times New Roman" w:hAnsi="Dagny Pro Light" w:cs="Times New Roman"/>
          <w:color w:val="000000"/>
          <w:bdr w:val="none" w:sz="0" w:space="0" w:color="auto" w:frame="1"/>
          <w:lang w:eastAsia="en-GB"/>
        </w:rPr>
        <w:t xml:space="preserve">and supporter data from the </w:t>
      </w:r>
      <w:r w:rsidRPr="00F858C9">
        <w:rPr>
          <w:rFonts w:ascii="Dagny Pro Light" w:eastAsia="Times New Roman" w:hAnsi="Dagny Pro Light" w:cs="Times New Roman"/>
          <w:color w:val="000000"/>
          <w:bdr w:val="none" w:sz="0" w:space="0" w:color="auto" w:frame="1"/>
          <w:lang w:eastAsia="en-GB"/>
        </w:rPr>
        <w:t>database, enabling the team to identify potential new members, legacy pledgers and supporters.</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Support the Development Manager by undertaking research and data analysis of new and existing donors,</w:t>
      </w:r>
      <w:r w:rsidR="00246485">
        <w:rPr>
          <w:rFonts w:ascii="Dagny Pro Light" w:eastAsia="Times New Roman" w:hAnsi="Dagny Pro Light" w:cs="Times New Roman"/>
          <w:color w:val="000000"/>
          <w:bdr w:val="none" w:sz="0" w:space="0" w:color="auto" w:frame="1"/>
          <w:lang w:eastAsia="en-GB"/>
        </w:rPr>
        <w:t xml:space="preserve"> m</w:t>
      </w:r>
      <w:r w:rsidRPr="00F858C9">
        <w:rPr>
          <w:rFonts w:ascii="Dagny Pro Light" w:eastAsia="Times New Roman" w:hAnsi="Dagny Pro Light" w:cs="Times New Roman"/>
          <w:color w:val="000000"/>
          <w:bdr w:val="none" w:sz="0" w:space="0" w:color="auto" w:frame="1"/>
          <w:lang w:eastAsia="en-GB"/>
        </w:rPr>
        <w:t>embers and prospects to identify potential interest in BSO’s work.</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Identify with relevant colleagues tho</w:t>
      </w:r>
      <w:r w:rsidR="00246485">
        <w:rPr>
          <w:rFonts w:ascii="Dagny Pro Light" w:eastAsia="Times New Roman" w:hAnsi="Dagny Pro Light" w:cs="Times New Roman"/>
          <w:color w:val="000000"/>
          <w:bdr w:val="none" w:sz="0" w:space="0" w:color="auto" w:frame="1"/>
          <w:lang w:eastAsia="en-GB"/>
        </w:rPr>
        <w:t>se m</w:t>
      </w:r>
      <w:r w:rsidRPr="00F858C9">
        <w:rPr>
          <w:rFonts w:ascii="Dagny Pro Light" w:eastAsia="Times New Roman" w:hAnsi="Dagny Pro Light" w:cs="Times New Roman"/>
          <w:color w:val="000000"/>
          <w:bdr w:val="none" w:sz="0" w:space="0" w:color="auto" w:frame="1"/>
          <w:lang w:eastAsia="en-GB"/>
        </w:rPr>
        <w:t>embers</w:t>
      </w:r>
      <w:r w:rsidR="00246485">
        <w:rPr>
          <w:rFonts w:ascii="Dagny Pro Light" w:eastAsia="Times New Roman" w:hAnsi="Dagny Pro Light" w:cs="Times New Roman"/>
          <w:color w:val="000000"/>
          <w:bdr w:val="none" w:sz="0" w:space="0" w:color="auto" w:frame="1"/>
          <w:lang w:eastAsia="en-GB"/>
        </w:rPr>
        <w:t xml:space="preserve"> and legacy p</w:t>
      </w:r>
      <w:r w:rsidRPr="00F858C9">
        <w:rPr>
          <w:rFonts w:ascii="Dagny Pro Light" w:eastAsia="Times New Roman" w:hAnsi="Dagny Pro Light" w:cs="Times New Roman"/>
          <w:color w:val="000000"/>
          <w:bdr w:val="none" w:sz="0" w:space="0" w:color="auto" w:frame="1"/>
          <w:lang w:eastAsia="en-GB"/>
        </w:rPr>
        <w:t>ledgers who have the capacity to be upgraded to higher levels of support.</w:t>
      </w:r>
    </w:p>
    <w:p w:rsidR="00A5002B" w:rsidRPr="00F858C9" w:rsidRDefault="00A5002B" w:rsidP="00A5002B">
      <w:pPr>
        <w:numPr>
          <w:ilvl w:val="0"/>
          <w:numId w:val="5"/>
        </w:numPr>
        <w:shd w:val="clear" w:color="auto" w:fill="FFFFFF"/>
        <w:spacing w:after="0" w:line="276" w:lineRule="auto"/>
        <w:ind w:left="360"/>
        <w:jc w:val="both"/>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bdr w:val="none" w:sz="0" w:space="0" w:color="auto" w:frame="1"/>
          <w:lang w:eastAsia="en-GB"/>
        </w:rPr>
        <w:t>Work with the Finance team to ensure that payments are processed promptly, accurate records</w:t>
      </w:r>
      <w:r w:rsidR="00246485">
        <w:rPr>
          <w:rFonts w:ascii="Dagny Pro Light" w:eastAsia="Times New Roman" w:hAnsi="Dagny Pro Light" w:cs="Times New Roman"/>
          <w:color w:val="000000"/>
          <w:bdr w:val="none" w:sz="0" w:space="0" w:color="auto" w:frame="1"/>
          <w:lang w:eastAsia="en-GB"/>
        </w:rPr>
        <w:t xml:space="preserve"> of income and expenditure for m</w:t>
      </w:r>
      <w:r w:rsidRPr="00F858C9">
        <w:rPr>
          <w:rFonts w:ascii="Dagny Pro Light" w:eastAsia="Times New Roman" w:hAnsi="Dagny Pro Light" w:cs="Times New Roman"/>
          <w:color w:val="000000"/>
          <w:bdr w:val="none" w:sz="0" w:space="0" w:color="auto" w:frame="1"/>
          <w:lang w:eastAsia="en-GB"/>
        </w:rPr>
        <w:t>embers are maintained, and that Gift Aid income is maximised.</w:t>
      </w:r>
    </w:p>
    <w:p w:rsidR="00A5002B" w:rsidRPr="00F858C9" w:rsidRDefault="00A5002B" w:rsidP="00A5002B">
      <w:pPr>
        <w:numPr>
          <w:ilvl w:val="0"/>
          <w:numId w:val="5"/>
        </w:numPr>
        <w:shd w:val="clear" w:color="auto" w:fill="FFFFFF"/>
        <w:spacing w:after="0" w:line="276" w:lineRule="auto"/>
        <w:ind w:left="360"/>
        <w:rPr>
          <w:rFonts w:ascii="Dagny Pro Light" w:eastAsia="Times New Roman" w:hAnsi="Dagny Pro Light" w:cs="Times New Roman"/>
          <w:color w:val="000000"/>
          <w:lang w:eastAsia="en-GB"/>
        </w:rPr>
      </w:pPr>
      <w:r w:rsidRPr="00F858C9">
        <w:rPr>
          <w:rFonts w:ascii="Dagny Pro Light" w:eastAsia="Times New Roman" w:hAnsi="Dagny Pro Light" w:cs="Times New Roman"/>
          <w:color w:val="000000"/>
          <w:lang w:eastAsia="en-GB"/>
        </w:rPr>
        <w:t xml:space="preserve">Provide administrative support for corporate partnerships work </w:t>
      </w:r>
      <w:r w:rsidR="00521612">
        <w:rPr>
          <w:rFonts w:ascii="Dagny Pro Light" w:eastAsia="Times New Roman" w:hAnsi="Dagny Pro Light" w:cs="Times New Roman"/>
          <w:color w:val="000000"/>
          <w:lang w:eastAsia="en-GB"/>
        </w:rPr>
        <w:t xml:space="preserve">and corporate events </w:t>
      </w:r>
      <w:r w:rsidRPr="00F858C9">
        <w:rPr>
          <w:rFonts w:ascii="Dagny Pro Light" w:eastAsia="Times New Roman" w:hAnsi="Dagny Pro Light" w:cs="Times New Roman"/>
          <w:color w:val="000000"/>
          <w:lang w:eastAsia="en-GB"/>
        </w:rPr>
        <w:t>as briefed by either the Head of Development or Development Manager (maximum 7 hours per week).</w:t>
      </w:r>
    </w:p>
    <w:p w:rsidR="00F858C9" w:rsidRDefault="00F858C9" w:rsidP="00F858C9">
      <w:pPr>
        <w:rPr>
          <w:rFonts w:ascii="Arial Narrow" w:hAnsi="Arial Narrow" w:cs="Arial"/>
          <w:b/>
          <w:lang w:val="en-US"/>
        </w:rPr>
      </w:pPr>
    </w:p>
    <w:p w:rsidR="00A5002B" w:rsidRPr="00F858C9" w:rsidRDefault="00A5002B" w:rsidP="00F858C9">
      <w:pPr>
        <w:rPr>
          <w:rFonts w:ascii="Dagny Pro" w:hAnsi="Dagny Pro" w:cs="Arial"/>
          <w:b/>
          <w:lang w:val="en-US"/>
        </w:rPr>
      </w:pPr>
      <w:r w:rsidRPr="00F858C9">
        <w:rPr>
          <w:rFonts w:ascii="Dagny Pro" w:hAnsi="Dagny Pro" w:cs="Arial"/>
          <w:b/>
          <w:lang w:val="en-US"/>
        </w:rPr>
        <w:t>PERSON SPECIFICATION</w:t>
      </w:r>
    </w:p>
    <w:p w:rsidR="00A5002B" w:rsidRPr="00F858C9" w:rsidRDefault="00A5002B" w:rsidP="00A5002B">
      <w:pPr>
        <w:spacing w:after="200" w:line="276" w:lineRule="auto"/>
        <w:rPr>
          <w:rFonts w:ascii="Dagny Pro Light" w:hAnsi="Dagny Pro Light"/>
          <w:b/>
        </w:rPr>
      </w:pPr>
      <w:r w:rsidRPr="00F858C9">
        <w:rPr>
          <w:rFonts w:ascii="Dagny Pro Light" w:hAnsi="Dagny Pro Light"/>
          <w:b/>
        </w:rPr>
        <w:t>Essential</w:t>
      </w:r>
    </w:p>
    <w:p w:rsidR="00A5002B" w:rsidRPr="00F858C9" w:rsidRDefault="00A5002B" w:rsidP="00A5002B">
      <w:pPr>
        <w:pStyle w:val="ListParagraph"/>
        <w:numPr>
          <w:ilvl w:val="0"/>
          <w:numId w:val="6"/>
        </w:numPr>
        <w:spacing w:after="0" w:line="240" w:lineRule="auto"/>
        <w:contextualSpacing w:val="0"/>
        <w:rPr>
          <w:rFonts w:ascii="Dagny Pro Light" w:hAnsi="Dagny Pro Light"/>
        </w:rPr>
      </w:pPr>
      <w:r w:rsidRPr="00F858C9">
        <w:rPr>
          <w:rFonts w:ascii="Dagny Pro Light" w:hAnsi="Dagny Pro Light"/>
        </w:rPr>
        <w:t>Interest in cl</w:t>
      </w:r>
      <w:r w:rsidR="00F858C9">
        <w:rPr>
          <w:rFonts w:ascii="Dagny Pro Light" w:hAnsi="Dagny Pro Light"/>
        </w:rPr>
        <w:t xml:space="preserve">assical music, the arts and </w:t>
      </w:r>
      <w:r w:rsidRPr="00F858C9">
        <w:rPr>
          <w:rFonts w:ascii="Dagny Pro Light" w:hAnsi="Dagny Pro Light"/>
        </w:rPr>
        <w:t>fundraising in a cultural organisation</w:t>
      </w:r>
    </w:p>
    <w:p w:rsidR="00A5002B" w:rsidRPr="00F858C9" w:rsidRDefault="00A5002B" w:rsidP="00A5002B">
      <w:pPr>
        <w:pStyle w:val="ListParagraph"/>
        <w:rPr>
          <w:rFonts w:ascii="Dagny Pro Light" w:hAnsi="Dagny Pro Light"/>
        </w:rPr>
      </w:pPr>
    </w:p>
    <w:p w:rsidR="00A5002B" w:rsidRPr="00F858C9" w:rsidRDefault="00A5002B" w:rsidP="00A5002B">
      <w:pPr>
        <w:pStyle w:val="ListParagraph"/>
        <w:numPr>
          <w:ilvl w:val="0"/>
          <w:numId w:val="6"/>
        </w:numPr>
        <w:spacing w:after="0" w:line="240" w:lineRule="auto"/>
        <w:contextualSpacing w:val="0"/>
        <w:rPr>
          <w:rFonts w:ascii="Dagny Pro Light" w:hAnsi="Dagny Pro Light"/>
        </w:rPr>
      </w:pPr>
      <w:r w:rsidRPr="00F858C9">
        <w:rPr>
          <w:rFonts w:ascii="Dagny Pro Light" w:hAnsi="Dagny Pro Light"/>
        </w:rPr>
        <w:t xml:space="preserve">Education to degree </w:t>
      </w:r>
      <w:r w:rsidR="00851637">
        <w:rPr>
          <w:rFonts w:ascii="Dagny Pro Light" w:hAnsi="Dagny Pro Light"/>
        </w:rPr>
        <w:t xml:space="preserve">level </w:t>
      </w:r>
      <w:r w:rsidRPr="00F858C9">
        <w:rPr>
          <w:rFonts w:ascii="Dagny Pro Light" w:hAnsi="Dagny Pro Light"/>
        </w:rPr>
        <w:t xml:space="preserve">or equivalent </w:t>
      </w:r>
    </w:p>
    <w:p w:rsidR="00A5002B" w:rsidRPr="00F858C9" w:rsidRDefault="00A5002B" w:rsidP="00A5002B">
      <w:pPr>
        <w:pStyle w:val="ListParagraph"/>
        <w:rPr>
          <w:rFonts w:ascii="Dagny Pro Light" w:hAnsi="Dagny Pro Light"/>
        </w:rPr>
      </w:pPr>
    </w:p>
    <w:p w:rsidR="00A5002B" w:rsidRPr="00F858C9" w:rsidRDefault="00A5002B" w:rsidP="00A5002B">
      <w:pPr>
        <w:pStyle w:val="ListParagraph"/>
        <w:numPr>
          <w:ilvl w:val="0"/>
          <w:numId w:val="6"/>
        </w:numPr>
        <w:spacing w:after="0" w:line="240" w:lineRule="auto"/>
        <w:contextualSpacing w:val="0"/>
        <w:rPr>
          <w:rFonts w:ascii="Dagny Pro Light" w:hAnsi="Dagny Pro Light"/>
        </w:rPr>
      </w:pPr>
      <w:r w:rsidRPr="00F858C9">
        <w:rPr>
          <w:rFonts w:ascii="Dagny Pro Light" w:hAnsi="Dagny Pro Light" w:cs="Arial"/>
        </w:rPr>
        <w:t>Willingness to learn and apply that learning in the workplace</w:t>
      </w:r>
    </w:p>
    <w:p w:rsidR="00A5002B" w:rsidRPr="00F858C9" w:rsidRDefault="00A5002B" w:rsidP="00A5002B">
      <w:pPr>
        <w:pStyle w:val="ListParagraph"/>
        <w:rPr>
          <w:rFonts w:ascii="Dagny Pro Light" w:hAnsi="Dagny Pro Light"/>
        </w:rPr>
      </w:pPr>
    </w:p>
    <w:p w:rsidR="00A5002B" w:rsidRPr="00962DB4" w:rsidRDefault="00A5002B" w:rsidP="00A5002B">
      <w:pPr>
        <w:pStyle w:val="ListParagraph"/>
        <w:numPr>
          <w:ilvl w:val="0"/>
          <w:numId w:val="6"/>
        </w:numPr>
        <w:spacing w:after="0" w:line="240" w:lineRule="auto"/>
        <w:contextualSpacing w:val="0"/>
        <w:rPr>
          <w:rFonts w:ascii="Dagny Pro Light" w:hAnsi="Dagny Pro Light" w:cs="Arial"/>
        </w:rPr>
      </w:pPr>
      <w:r w:rsidRPr="00962DB4">
        <w:rPr>
          <w:rFonts w:ascii="Dagny Pro Light" w:hAnsi="Dagny Pro Light" w:cs="Arial"/>
        </w:rPr>
        <w:t>Strong communication (written a</w:t>
      </w:r>
      <w:r w:rsidR="00851637" w:rsidRPr="00962DB4">
        <w:rPr>
          <w:rFonts w:ascii="Dagny Pro Light" w:hAnsi="Dagny Pro Light" w:cs="Arial"/>
        </w:rPr>
        <w:t xml:space="preserve">nd oral) and inter-personal </w:t>
      </w:r>
      <w:r w:rsidRPr="00962DB4">
        <w:rPr>
          <w:rFonts w:ascii="Dagny Pro Light" w:hAnsi="Dagny Pro Light" w:cs="Arial"/>
        </w:rPr>
        <w:t>skills</w:t>
      </w:r>
      <w:r w:rsidR="00851637" w:rsidRPr="00962DB4">
        <w:rPr>
          <w:rFonts w:ascii="Dagny Pro Light" w:hAnsi="Dagny Pro Light" w:cs="Arial"/>
        </w:rPr>
        <w:t xml:space="preserve"> </w:t>
      </w:r>
      <w:r w:rsidR="00962DB4" w:rsidRPr="00962DB4">
        <w:rPr>
          <w:rFonts w:ascii="Dagny Pro Light" w:hAnsi="Dagny Pro Light" w:cs="Arial"/>
        </w:rPr>
        <w:t xml:space="preserve">including </w:t>
      </w:r>
      <w:r w:rsidR="00962DB4">
        <w:rPr>
          <w:rFonts w:ascii="Dagny Pro Light" w:hAnsi="Dagny Pro Light" w:cs="Arial"/>
        </w:rPr>
        <w:t>a</w:t>
      </w:r>
      <w:r w:rsidR="00851637" w:rsidRPr="00962DB4">
        <w:rPr>
          <w:rFonts w:ascii="Dagny Pro Light" w:hAnsi="Dagny Pro Light" w:cs="Arial"/>
        </w:rPr>
        <w:t xml:space="preserve"> genuine enjoyment for meeting new people and building relationships </w:t>
      </w:r>
      <w:r w:rsidRPr="00962DB4">
        <w:rPr>
          <w:rFonts w:ascii="Dagny Pro Light" w:hAnsi="Dagny Pro Light" w:cs="Arial"/>
        </w:rPr>
        <w:t xml:space="preserve"> </w:t>
      </w:r>
    </w:p>
    <w:p w:rsidR="00A5002B" w:rsidRPr="00F858C9" w:rsidRDefault="00A5002B" w:rsidP="00A5002B">
      <w:pPr>
        <w:pStyle w:val="ListParagraph"/>
        <w:rPr>
          <w:rFonts w:ascii="Dagny Pro Light" w:hAnsi="Dagny Pro Light" w:cs="Arial"/>
        </w:rPr>
      </w:pPr>
    </w:p>
    <w:p w:rsidR="00A5002B" w:rsidRPr="00F858C9" w:rsidRDefault="00851637" w:rsidP="00A5002B">
      <w:pPr>
        <w:pStyle w:val="ListParagraph"/>
        <w:numPr>
          <w:ilvl w:val="0"/>
          <w:numId w:val="6"/>
        </w:numPr>
        <w:spacing w:after="0" w:line="240" w:lineRule="auto"/>
        <w:contextualSpacing w:val="0"/>
        <w:rPr>
          <w:rFonts w:ascii="Dagny Pro Light" w:hAnsi="Dagny Pro Light"/>
        </w:rPr>
      </w:pPr>
      <w:r>
        <w:rPr>
          <w:rFonts w:ascii="Dagny Pro Light" w:hAnsi="Dagny Pro Light"/>
        </w:rPr>
        <w:t xml:space="preserve">Highly organised </w:t>
      </w:r>
      <w:r w:rsidR="00256687">
        <w:rPr>
          <w:rFonts w:ascii="Dagny Pro Light" w:hAnsi="Dagny Pro Light"/>
        </w:rPr>
        <w:t>with</w:t>
      </w:r>
      <w:r w:rsidR="00A5002B" w:rsidRPr="00F858C9">
        <w:rPr>
          <w:rFonts w:ascii="Dagny Pro Light" w:hAnsi="Dagny Pro Light"/>
        </w:rPr>
        <w:t xml:space="preserve"> experience of juggling competing priorities and hitting deadlines</w:t>
      </w:r>
    </w:p>
    <w:p w:rsidR="00A5002B" w:rsidRPr="00F858C9" w:rsidRDefault="00A5002B" w:rsidP="00A5002B">
      <w:pPr>
        <w:pStyle w:val="ListParagraph"/>
        <w:rPr>
          <w:rFonts w:ascii="Dagny Pro Light" w:hAnsi="Dagny Pro Light"/>
        </w:rPr>
      </w:pPr>
    </w:p>
    <w:p w:rsidR="00A5002B" w:rsidRPr="00F858C9" w:rsidRDefault="00A5002B" w:rsidP="00A5002B">
      <w:pPr>
        <w:pStyle w:val="ListParagraph"/>
        <w:numPr>
          <w:ilvl w:val="0"/>
          <w:numId w:val="6"/>
        </w:numPr>
        <w:spacing w:after="0" w:line="240" w:lineRule="auto"/>
        <w:contextualSpacing w:val="0"/>
        <w:rPr>
          <w:rFonts w:ascii="Dagny Pro Light" w:hAnsi="Dagny Pro Light" w:cs="Arial"/>
        </w:rPr>
      </w:pPr>
      <w:r w:rsidRPr="00F858C9">
        <w:rPr>
          <w:rFonts w:ascii="Dagny Pro Light" w:hAnsi="Dagny Pro Light" w:cs="Arial"/>
        </w:rPr>
        <w:t>Meticulous attention to detail</w:t>
      </w:r>
    </w:p>
    <w:p w:rsidR="00A5002B" w:rsidRPr="00F858C9" w:rsidRDefault="00A5002B" w:rsidP="00A5002B">
      <w:pPr>
        <w:pStyle w:val="ListParagraph"/>
        <w:rPr>
          <w:rFonts w:ascii="Dagny Pro Light" w:hAnsi="Dagny Pro Light" w:cs="Arial"/>
        </w:rPr>
      </w:pPr>
    </w:p>
    <w:p w:rsidR="00A5002B" w:rsidRPr="00F858C9" w:rsidRDefault="00A5002B" w:rsidP="00A5002B">
      <w:pPr>
        <w:pStyle w:val="ListParagraph"/>
        <w:numPr>
          <w:ilvl w:val="0"/>
          <w:numId w:val="6"/>
        </w:numPr>
        <w:spacing w:after="0" w:line="240" w:lineRule="auto"/>
        <w:contextualSpacing w:val="0"/>
        <w:rPr>
          <w:rFonts w:ascii="Dagny Pro Light" w:hAnsi="Dagny Pro Light" w:cs="Arial"/>
        </w:rPr>
      </w:pPr>
      <w:r w:rsidRPr="00F858C9">
        <w:rPr>
          <w:rFonts w:ascii="Dagny Pro Light" w:hAnsi="Dagny Pro Light" w:cs="Arial"/>
        </w:rPr>
        <w:t>Team player</w:t>
      </w:r>
    </w:p>
    <w:p w:rsidR="00A5002B" w:rsidRPr="00F858C9" w:rsidRDefault="00A5002B" w:rsidP="00A5002B">
      <w:pPr>
        <w:pStyle w:val="ListParagraph"/>
        <w:rPr>
          <w:rFonts w:ascii="Dagny Pro Light" w:hAnsi="Dagny Pro Light" w:cs="Arial"/>
        </w:rPr>
      </w:pPr>
    </w:p>
    <w:p w:rsidR="00A5002B" w:rsidRDefault="00851637" w:rsidP="00A5002B">
      <w:pPr>
        <w:pStyle w:val="ListParagraph"/>
        <w:numPr>
          <w:ilvl w:val="0"/>
          <w:numId w:val="6"/>
        </w:numPr>
        <w:spacing w:after="0" w:line="240" w:lineRule="auto"/>
        <w:contextualSpacing w:val="0"/>
        <w:rPr>
          <w:rFonts w:ascii="Dagny Pro Light" w:hAnsi="Dagny Pro Light" w:cs="Arial"/>
        </w:rPr>
      </w:pPr>
      <w:r>
        <w:rPr>
          <w:rFonts w:ascii="Dagny Pro Light" w:hAnsi="Dagny Pro Light" w:cs="Arial"/>
        </w:rPr>
        <w:t xml:space="preserve">Strong IT skills, including </w:t>
      </w:r>
      <w:r w:rsidR="00A5002B" w:rsidRPr="00F858C9">
        <w:rPr>
          <w:rFonts w:ascii="Dagny Pro Light" w:hAnsi="Dagny Pro Light" w:cs="Arial"/>
        </w:rPr>
        <w:t xml:space="preserve">Microsoft </w:t>
      </w:r>
      <w:r>
        <w:rPr>
          <w:rFonts w:ascii="Dagny Pro Light" w:hAnsi="Dagny Pro Light" w:cs="Arial"/>
        </w:rPr>
        <w:t>Office (particularly Excel</w:t>
      </w:r>
      <w:r w:rsidR="00CB0DEE">
        <w:rPr>
          <w:rFonts w:ascii="Dagny Pro Light" w:hAnsi="Dagny Pro Light" w:cs="Arial"/>
        </w:rPr>
        <w:t>)</w:t>
      </w:r>
    </w:p>
    <w:p w:rsidR="00CB0DEE" w:rsidRPr="00CB0DEE" w:rsidRDefault="00CB0DEE" w:rsidP="00CB0DEE">
      <w:pPr>
        <w:pStyle w:val="ListParagraph"/>
        <w:rPr>
          <w:rFonts w:ascii="Dagny Pro Light" w:hAnsi="Dagny Pro Light" w:cs="Arial"/>
        </w:rPr>
      </w:pPr>
    </w:p>
    <w:p w:rsidR="00CB0DEE" w:rsidRDefault="00CB0DEE" w:rsidP="00A5002B">
      <w:pPr>
        <w:pStyle w:val="ListParagraph"/>
        <w:numPr>
          <w:ilvl w:val="0"/>
          <w:numId w:val="6"/>
        </w:numPr>
        <w:spacing w:after="0" w:line="240" w:lineRule="auto"/>
        <w:contextualSpacing w:val="0"/>
        <w:rPr>
          <w:rFonts w:ascii="Dagny Pro Light" w:hAnsi="Dagny Pro Light" w:cs="Arial"/>
        </w:rPr>
      </w:pPr>
      <w:r>
        <w:rPr>
          <w:rFonts w:ascii="Dagny Pro Light" w:hAnsi="Dagny Pro Light" w:cs="Arial"/>
        </w:rPr>
        <w:t>Comfortable working with databases, handling data and data analysis</w:t>
      </w:r>
    </w:p>
    <w:p w:rsidR="00CB0DEE" w:rsidRPr="00CB0DEE" w:rsidRDefault="00CB0DEE" w:rsidP="00CB0DEE">
      <w:pPr>
        <w:pStyle w:val="ListParagraph"/>
        <w:rPr>
          <w:rFonts w:ascii="Dagny Pro Light" w:hAnsi="Dagny Pro Light" w:cs="Arial"/>
        </w:rPr>
      </w:pPr>
    </w:p>
    <w:p w:rsidR="00CB0DEE" w:rsidRPr="00CB0DEE" w:rsidRDefault="00CB0DEE" w:rsidP="00CB0DEE">
      <w:pPr>
        <w:pStyle w:val="ListParagraph"/>
        <w:numPr>
          <w:ilvl w:val="0"/>
          <w:numId w:val="6"/>
        </w:numPr>
        <w:spacing w:after="0" w:line="240" w:lineRule="auto"/>
        <w:contextualSpacing w:val="0"/>
        <w:rPr>
          <w:rFonts w:ascii="Dagny Pro Light" w:hAnsi="Dagny Pro Light" w:cs="Arial"/>
        </w:rPr>
      </w:pPr>
      <w:r w:rsidRPr="00F858C9">
        <w:rPr>
          <w:rFonts w:ascii="Dagny Pro Light" w:hAnsi="Dagny Pro Light" w:cs="Arial"/>
        </w:rPr>
        <w:t>A full, clean driving licence</w:t>
      </w:r>
    </w:p>
    <w:p w:rsidR="00A5002B" w:rsidRPr="00F858C9" w:rsidRDefault="00A5002B" w:rsidP="00A5002B">
      <w:pPr>
        <w:pStyle w:val="ListParagraph"/>
        <w:rPr>
          <w:rFonts w:ascii="Dagny Pro Light" w:hAnsi="Dagny Pro Light" w:cs="Arial"/>
          <w:b/>
        </w:rPr>
      </w:pPr>
    </w:p>
    <w:p w:rsidR="00A5002B" w:rsidRPr="00F858C9" w:rsidRDefault="00A5002B" w:rsidP="00A5002B">
      <w:pPr>
        <w:rPr>
          <w:rFonts w:ascii="Dagny Pro Light" w:hAnsi="Dagny Pro Light" w:cs="Arial"/>
          <w:b/>
        </w:rPr>
      </w:pPr>
      <w:r w:rsidRPr="00F858C9">
        <w:rPr>
          <w:rFonts w:ascii="Dagny Pro Light" w:hAnsi="Dagny Pro Light" w:cs="Arial"/>
          <w:b/>
        </w:rPr>
        <w:t>Highly desirable</w:t>
      </w:r>
    </w:p>
    <w:p w:rsidR="00A5002B" w:rsidRDefault="00A5002B" w:rsidP="00A5002B">
      <w:pPr>
        <w:pStyle w:val="ListParagraph"/>
        <w:numPr>
          <w:ilvl w:val="0"/>
          <w:numId w:val="6"/>
        </w:numPr>
        <w:spacing w:after="0" w:line="240" w:lineRule="auto"/>
        <w:contextualSpacing w:val="0"/>
        <w:rPr>
          <w:rFonts w:ascii="Dagny Pro Light" w:hAnsi="Dagny Pro Light" w:cs="Arial"/>
        </w:rPr>
      </w:pPr>
      <w:r w:rsidRPr="00F858C9">
        <w:rPr>
          <w:rFonts w:ascii="Dagny Pro Light" w:hAnsi="Dagny Pro Light" w:cs="Arial"/>
        </w:rPr>
        <w:t>Experience of event management</w:t>
      </w:r>
    </w:p>
    <w:p w:rsidR="008F7A12" w:rsidRDefault="008F7A12" w:rsidP="008F7A12">
      <w:pPr>
        <w:spacing w:after="0" w:line="240" w:lineRule="auto"/>
        <w:rPr>
          <w:rFonts w:ascii="Dagny Pro Light" w:hAnsi="Dagny Pro Light" w:cs="Arial"/>
        </w:rPr>
      </w:pPr>
    </w:p>
    <w:p w:rsidR="008F7A12" w:rsidRPr="008F7A12" w:rsidRDefault="008F7A12" w:rsidP="008F7A12">
      <w:pPr>
        <w:pStyle w:val="ListParagraph"/>
        <w:numPr>
          <w:ilvl w:val="0"/>
          <w:numId w:val="6"/>
        </w:numPr>
        <w:spacing w:after="0" w:line="240" w:lineRule="auto"/>
        <w:rPr>
          <w:rFonts w:ascii="Dagny Pro Light" w:hAnsi="Dagny Pro Light" w:cs="Arial"/>
        </w:rPr>
      </w:pPr>
      <w:r>
        <w:rPr>
          <w:rFonts w:ascii="Dagny Pro Light" w:hAnsi="Dagny Pro Light" w:cs="Arial"/>
        </w:rPr>
        <w:t xml:space="preserve">Experience of working with </w:t>
      </w:r>
      <w:r w:rsidR="00F33DB5">
        <w:rPr>
          <w:rFonts w:ascii="Dagny Pro Light" w:hAnsi="Dagny Pro Light" w:cs="Arial"/>
        </w:rPr>
        <w:t>CRM systems</w:t>
      </w:r>
    </w:p>
    <w:p w:rsidR="00A5002B" w:rsidRPr="00F858C9" w:rsidRDefault="00A5002B" w:rsidP="00A5002B">
      <w:pPr>
        <w:pStyle w:val="ListParagraph"/>
        <w:rPr>
          <w:rFonts w:ascii="Dagny Pro Light" w:hAnsi="Dagny Pro Light" w:cs="Arial"/>
        </w:rPr>
      </w:pPr>
    </w:p>
    <w:p w:rsidR="00962DB4" w:rsidRPr="00962DB4" w:rsidRDefault="00962DB4" w:rsidP="00460FF2">
      <w:pPr>
        <w:rPr>
          <w:rFonts w:ascii="Dagny Pro" w:hAnsi="Dagny Pro" w:cs="Times New Roman"/>
          <w:b/>
          <w:sz w:val="18"/>
          <w:szCs w:val="28"/>
        </w:rPr>
      </w:pPr>
    </w:p>
    <w:p w:rsidR="00A75EEC" w:rsidRPr="00851637" w:rsidRDefault="00A75EEC" w:rsidP="00460FF2">
      <w:pPr>
        <w:rPr>
          <w:rFonts w:ascii="Dagny Pro" w:hAnsi="Dagny Pro" w:cs="Times New Roman"/>
          <w:b/>
          <w:sz w:val="28"/>
          <w:szCs w:val="28"/>
        </w:rPr>
      </w:pPr>
      <w:r w:rsidRPr="00851637">
        <w:rPr>
          <w:rFonts w:ascii="Dagny Pro" w:hAnsi="Dagny Pro" w:cs="Times New Roman"/>
          <w:b/>
          <w:sz w:val="28"/>
          <w:szCs w:val="28"/>
        </w:rPr>
        <w:t>About Bournemouth Symphony Orchestra</w:t>
      </w:r>
    </w:p>
    <w:p w:rsidR="00BA180C" w:rsidRPr="00F33DB5" w:rsidRDefault="00A75EEC" w:rsidP="00A75EEC">
      <w:pPr>
        <w:jc w:val="both"/>
        <w:rPr>
          <w:rFonts w:ascii="Dagny Pro Light" w:hAnsi="Dagny Pro Light"/>
        </w:rPr>
      </w:pPr>
      <w:r w:rsidRPr="00F33DB5">
        <w:rPr>
          <w:rFonts w:ascii="Dagny Pro Light" w:hAnsi="Dagny Pro Light"/>
          <w:b/>
          <w:i/>
        </w:rPr>
        <w:t>‘The cultural heartbeat of the South West.’</w:t>
      </w:r>
      <w:r w:rsidRPr="00F33DB5">
        <w:rPr>
          <w:rFonts w:ascii="Dagny Pro Light" w:hAnsi="Dagny Pro Light"/>
        </w:rPr>
        <w:t xml:space="preserve"> Darren Henley, Chief Executive of Arts Council England </w:t>
      </w:r>
    </w:p>
    <w:p w:rsidR="00BA180C" w:rsidRPr="00F33DB5" w:rsidRDefault="00BA180C" w:rsidP="00BA180C">
      <w:pPr>
        <w:rPr>
          <w:rFonts w:ascii="Dagny Pro Light" w:hAnsi="Dagny Pro Light"/>
          <w:b/>
        </w:rPr>
      </w:pPr>
      <w:r w:rsidRPr="00F33DB5">
        <w:rPr>
          <w:rFonts w:ascii="Dagny Pro Light" w:hAnsi="Dagny Pro Light"/>
          <w:b/>
        </w:rPr>
        <w:t xml:space="preserve">Bournemouth Symphony Orchestra is a world-class ensemble known for spearheading change both on and off the stage since 1893.  </w:t>
      </w:r>
    </w:p>
    <w:p w:rsidR="00BA180C" w:rsidRPr="00F33DB5" w:rsidRDefault="00BA180C" w:rsidP="00BA180C">
      <w:pPr>
        <w:rPr>
          <w:rFonts w:ascii="Dagny Pro Light" w:hAnsi="Dagny Pro Light"/>
          <w:b/>
        </w:rPr>
      </w:pPr>
      <w:r w:rsidRPr="00F33DB5">
        <w:rPr>
          <w:rFonts w:ascii="Dagny Pro Light" w:hAnsi="Dagny Pro Light"/>
        </w:rPr>
        <w:t xml:space="preserve">The Orchestra is highly regarded for its ambitious programming and recordings, with its Prokofiev cycle and survey of Eastern European music under the baton of Chief Conductor Kirill </w:t>
      </w:r>
      <w:proofErr w:type="spellStart"/>
      <w:r w:rsidRPr="00F33DB5">
        <w:rPr>
          <w:rFonts w:ascii="Dagny Pro Light" w:hAnsi="Dagny Pro Light"/>
        </w:rPr>
        <w:t>Karabits</w:t>
      </w:r>
      <w:proofErr w:type="spellEnd"/>
      <w:r w:rsidRPr="00F33DB5">
        <w:rPr>
          <w:rFonts w:ascii="Dagny Pro Light" w:hAnsi="Dagny Pro Light"/>
        </w:rPr>
        <w:t xml:space="preserve"> receiving recent acclaim. The BSO serves a 10,000-square-mile region, touring around 140 performances each year</w:t>
      </w:r>
      <w:r w:rsidRPr="00F33DB5">
        <w:rPr>
          <w:rFonts w:ascii="Dagny Pro Light" w:hAnsi="Dagny Pro Light"/>
          <w:b/>
        </w:rPr>
        <w:t xml:space="preserve"> </w:t>
      </w:r>
      <w:r w:rsidRPr="00F33DB5">
        <w:rPr>
          <w:rFonts w:ascii="Dagny Pro Light" w:hAnsi="Dagny Pro Light"/>
        </w:rPr>
        <w:t xml:space="preserve">to audiences in South West England and beyond. The BSO also offers a number of smaller ensembles, including BSO Resound, the disabled-led ensemble pushing the boundaries of performance practice, and </w:t>
      </w:r>
      <w:proofErr w:type="spellStart"/>
      <w:r w:rsidRPr="00F33DB5">
        <w:rPr>
          <w:rFonts w:ascii="Dagny Pro Light" w:hAnsi="Dagny Pro Light"/>
        </w:rPr>
        <w:t>Kokoro</w:t>
      </w:r>
      <w:proofErr w:type="spellEnd"/>
      <w:r w:rsidRPr="00F33DB5">
        <w:rPr>
          <w:rFonts w:ascii="Dagny Pro Light" w:hAnsi="Dagny Pro Light"/>
        </w:rPr>
        <w:t xml:space="preserve">, a contemporary chamber ensemble.  </w:t>
      </w:r>
    </w:p>
    <w:p w:rsidR="00BA180C" w:rsidRPr="00F33DB5" w:rsidRDefault="00BA180C" w:rsidP="00BA180C">
      <w:pPr>
        <w:rPr>
          <w:rFonts w:ascii="Dagny Pro Light" w:hAnsi="Dagny Pro Light"/>
        </w:rPr>
      </w:pPr>
      <w:r w:rsidRPr="00F33DB5">
        <w:rPr>
          <w:rFonts w:ascii="Dagny Pro Light" w:hAnsi="Dagny Pro Light"/>
          <w:b/>
        </w:rPr>
        <w:t>A bold champion of new talent</w:t>
      </w:r>
      <w:r w:rsidRPr="00F33DB5">
        <w:rPr>
          <w:rFonts w:ascii="Dagny Pro Light" w:hAnsi="Dagny Pro Light"/>
        </w:rPr>
        <w:t xml:space="preserve">, the BSO boasts an enviable list of principal conductors, including Marin Alsop – the first female principal conductor of a major UK orchestra – Constantin </w:t>
      </w:r>
      <w:proofErr w:type="spellStart"/>
      <w:r w:rsidRPr="00F33DB5">
        <w:rPr>
          <w:rFonts w:ascii="Dagny Pro Light" w:hAnsi="Dagny Pro Light"/>
        </w:rPr>
        <w:t>Silvestri</w:t>
      </w:r>
      <w:proofErr w:type="spellEnd"/>
      <w:r w:rsidRPr="00F33DB5">
        <w:rPr>
          <w:rFonts w:ascii="Dagny Pro Light" w:hAnsi="Dagny Pro Light"/>
        </w:rPr>
        <w:t xml:space="preserve">, </w:t>
      </w:r>
      <w:proofErr w:type="spellStart"/>
      <w:r w:rsidRPr="00F33DB5">
        <w:rPr>
          <w:rFonts w:ascii="Dagny Pro Light" w:hAnsi="Dagny Pro Light"/>
        </w:rPr>
        <w:t>Paavo</w:t>
      </w:r>
      <w:proofErr w:type="spellEnd"/>
      <w:r w:rsidRPr="00F33DB5">
        <w:rPr>
          <w:rFonts w:ascii="Dagny Pro Light" w:hAnsi="Dagny Pro Light"/>
        </w:rPr>
        <w:t xml:space="preserve"> Berglund and Andrew Litton. It has given memorable performances at Carnegie Hall, the </w:t>
      </w:r>
      <w:proofErr w:type="spellStart"/>
      <w:r w:rsidRPr="00F33DB5">
        <w:rPr>
          <w:rFonts w:ascii="Dagny Pro Light" w:hAnsi="Dagny Pro Light"/>
        </w:rPr>
        <w:t>Musikverein</w:t>
      </w:r>
      <w:proofErr w:type="spellEnd"/>
      <w:r w:rsidRPr="00F33DB5">
        <w:rPr>
          <w:rFonts w:ascii="Dagny Pro Light" w:hAnsi="Dagny Pro Light"/>
        </w:rPr>
        <w:t xml:space="preserve">, and </w:t>
      </w:r>
      <w:proofErr w:type="spellStart"/>
      <w:r w:rsidRPr="00F33DB5">
        <w:rPr>
          <w:rFonts w:ascii="Dagny Pro Light" w:hAnsi="Dagny Pro Light"/>
        </w:rPr>
        <w:t>Rudolfinum</w:t>
      </w:r>
      <w:proofErr w:type="spellEnd"/>
      <w:r w:rsidRPr="00F33DB5">
        <w:rPr>
          <w:rFonts w:ascii="Dagny Pro Light" w:hAnsi="Dagny Pro Light"/>
        </w:rPr>
        <w:t xml:space="preserve">, and gives regular live broadcasts on BBC Radio 3 and Classic FM.  </w:t>
      </w:r>
    </w:p>
    <w:p w:rsidR="00BA180C" w:rsidRPr="00F33DB5" w:rsidRDefault="00BA180C" w:rsidP="00BA180C">
      <w:pPr>
        <w:rPr>
          <w:rFonts w:ascii="Dagny Pro Light" w:hAnsi="Dagny Pro Light"/>
        </w:rPr>
      </w:pPr>
      <w:r w:rsidRPr="00F33DB5">
        <w:rPr>
          <w:rFonts w:ascii="Dagny Pro Light" w:hAnsi="Dagny Pro Light"/>
        </w:rPr>
        <w:t xml:space="preserve">A commissioner of new music, the BSO has worked with composers Mark Anthony </w:t>
      </w:r>
      <w:proofErr w:type="spellStart"/>
      <w:r w:rsidRPr="00F33DB5">
        <w:rPr>
          <w:rFonts w:ascii="Dagny Pro Light" w:hAnsi="Dagny Pro Light"/>
        </w:rPr>
        <w:t>Turnage</w:t>
      </w:r>
      <w:proofErr w:type="spellEnd"/>
      <w:r w:rsidRPr="00F33DB5">
        <w:rPr>
          <w:rFonts w:ascii="Dagny Pro Light" w:hAnsi="Dagny Pro Light"/>
        </w:rPr>
        <w:t xml:space="preserve">, Sally Beamish and James Macmillan in recent years. Founded by Sir Dan Godfrey, the BSO has remained a cornerstone of British orchestral music; it welcomed Elgar, Holst, Ethel Smyth, </w:t>
      </w:r>
      <w:proofErr w:type="spellStart"/>
      <w:r w:rsidRPr="00F33DB5">
        <w:rPr>
          <w:rFonts w:ascii="Dagny Pro Light" w:hAnsi="Dagny Pro Light"/>
        </w:rPr>
        <w:t>Tippett</w:t>
      </w:r>
      <w:proofErr w:type="spellEnd"/>
      <w:r w:rsidRPr="00F33DB5">
        <w:rPr>
          <w:rFonts w:ascii="Dagny Pro Light" w:hAnsi="Dagny Pro Light"/>
        </w:rPr>
        <w:t xml:space="preserve"> and Vaughan Williams to the region, and counts </w:t>
      </w:r>
      <w:proofErr w:type="spellStart"/>
      <w:r w:rsidRPr="00F33DB5">
        <w:rPr>
          <w:rFonts w:ascii="Dagny Pro Light" w:hAnsi="Dagny Pro Light"/>
        </w:rPr>
        <w:t>Bartók</w:t>
      </w:r>
      <w:proofErr w:type="spellEnd"/>
      <w:r w:rsidRPr="00F33DB5">
        <w:rPr>
          <w:rFonts w:ascii="Dagny Pro Light" w:hAnsi="Dagny Pro Light"/>
        </w:rPr>
        <w:t xml:space="preserve">, Rachmaninov, Sibelius and Stravinsky amongst past collaborators. </w:t>
      </w:r>
    </w:p>
    <w:p w:rsidR="00BA180C" w:rsidRPr="00F33DB5" w:rsidRDefault="00BA180C" w:rsidP="00BA180C">
      <w:pPr>
        <w:rPr>
          <w:rFonts w:ascii="Dagny Pro Light" w:hAnsi="Dagny Pro Light"/>
        </w:rPr>
      </w:pPr>
      <w:r w:rsidRPr="00F33DB5">
        <w:rPr>
          <w:rFonts w:ascii="Dagny Pro Light" w:hAnsi="Dagny Pro Light"/>
          <w:b/>
        </w:rPr>
        <w:t>The BSO’s discography charts a number of landmark moments in 20</w:t>
      </w:r>
      <w:r w:rsidRPr="00F33DB5">
        <w:rPr>
          <w:rFonts w:ascii="Dagny Pro Light" w:hAnsi="Dagny Pro Light"/>
          <w:b/>
          <w:vertAlign w:val="superscript"/>
        </w:rPr>
        <w:t>th</w:t>
      </w:r>
      <w:r w:rsidRPr="00F33DB5">
        <w:rPr>
          <w:rFonts w:ascii="Dagny Pro Light" w:hAnsi="Dagny Pro Light"/>
          <w:b/>
        </w:rPr>
        <w:t xml:space="preserve"> century music</w:t>
      </w:r>
      <w:r w:rsidRPr="00F33DB5">
        <w:rPr>
          <w:rFonts w:ascii="Dagny Pro Light" w:hAnsi="Dagny Pro Light"/>
        </w:rPr>
        <w:t xml:space="preserve">, including: pioneering 1914 recordings under Sir Dan Godfrey for HMV; seminal performances of Nordic works with </w:t>
      </w:r>
      <w:proofErr w:type="spellStart"/>
      <w:r w:rsidRPr="00F33DB5">
        <w:rPr>
          <w:rFonts w:ascii="Dagny Pro Light" w:hAnsi="Dagny Pro Light"/>
        </w:rPr>
        <w:t>Paavo</w:t>
      </w:r>
      <w:proofErr w:type="spellEnd"/>
      <w:r w:rsidRPr="00F33DB5">
        <w:rPr>
          <w:rFonts w:ascii="Dagny Pro Light" w:hAnsi="Dagny Pro Light"/>
        </w:rPr>
        <w:t xml:space="preserve"> Berglund in the 1970s; and a survey of American and Soviet works – under Litton, Alsop and </w:t>
      </w:r>
      <w:proofErr w:type="spellStart"/>
      <w:r w:rsidRPr="00F33DB5">
        <w:rPr>
          <w:rFonts w:ascii="Dagny Pro Light" w:hAnsi="Dagny Pro Light"/>
        </w:rPr>
        <w:t>Karabits</w:t>
      </w:r>
      <w:proofErr w:type="spellEnd"/>
      <w:r w:rsidRPr="00F33DB5">
        <w:rPr>
          <w:rFonts w:ascii="Dagny Pro Light" w:hAnsi="Dagny Pro Light"/>
        </w:rPr>
        <w:t xml:space="preserve"> – from the 1980s to the present day. Key recordings include: Elgar/Payne </w:t>
      </w:r>
      <w:r w:rsidRPr="00F33DB5">
        <w:rPr>
          <w:rFonts w:ascii="Dagny Pro Light" w:hAnsi="Dagny Pro Light"/>
          <w:i/>
        </w:rPr>
        <w:t>Symphony No.3</w:t>
      </w:r>
      <w:r w:rsidRPr="00F33DB5">
        <w:rPr>
          <w:rFonts w:ascii="Dagny Pro Light" w:hAnsi="Dagny Pro Light"/>
        </w:rPr>
        <w:t xml:space="preserve"> under Paul Daniel; Tchaikovsky’s </w:t>
      </w:r>
      <w:r w:rsidRPr="00F33DB5">
        <w:rPr>
          <w:rFonts w:ascii="Dagny Pro Light" w:hAnsi="Dagny Pro Light"/>
          <w:i/>
        </w:rPr>
        <w:t>Piano Concerto No.2</w:t>
      </w:r>
      <w:r w:rsidRPr="00F33DB5">
        <w:rPr>
          <w:rFonts w:ascii="Dagny Pro Light" w:hAnsi="Dagny Pro Light"/>
        </w:rPr>
        <w:t xml:space="preserve"> with Peter Donohoe, Nigel Kennedy and Steven </w:t>
      </w:r>
      <w:proofErr w:type="spellStart"/>
      <w:r w:rsidRPr="00F33DB5">
        <w:rPr>
          <w:rFonts w:ascii="Dagny Pro Light" w:hAnsi="Dagny Pro Light"/>
        </w:rPr>
        <w:t>Isserlis</w:t>
      </w:r>
      <w:proofErr w:type="spellEnd"/>
      <w:r w:rsidRPr="00F33DB5">
        <w:rPr>
          <w:rFonts w:ascii="Dagny Pro Light" w:hAnsi="Dagny Pro Light"/>
        </w:rPr>
        <w:t xml:space="preserve"> under the baton of Simon Rattle; Shostakovich and Glazunov with Nicola Benedetti; and Marin Alsop’s interpretation of Bernstein’s </w:t>
      </w:r>
      <w:r w:rsidRPr="00F33DB5">
        <w:rPr>
          <w:rFonts w:ascii="Dagny Pro Light" w:hAnsi="Dagny Pro Light"/>
          <w:i/>
        </w:rPr>
        <w:t>Chichester Psalms</w:t>
      </w:r>
      <w:r w:rsidRPr="00F33DB5">
        <w:rPr>
          <w:rFonts w:ascii="Dagny Pro Light" w:hAnsi="Dagny Pro Light"/>
        </w:rPr>
        <w:t xml:space="preserve">. </w:t>
      </w:r>
    </w:p>
    <w:p w:rsidR="00BA180C" w:rsidRPr="00F33DB5" w:rsidRDefault="00BA180C" w:rsidP="00BA180C">
      <w:pPr>
        <w:pStyle w:val="p1"/>
        <w:rPr>
          <w:rFonts w:ascii="Dagny Pro Light" w:hAnsi="Dagny Pro Light"/>
          <w:sz w:val="22"/>
          <w:szCs w:val="22"/>
        </w:rPr>
      </w:pPr>
      <w:r w:rsidRPr="00F33DB5">
        <w:rPr>
          <w:rFonts w:ascii="Dagny Pro Light" w:hAnsi="Dagny Pro Light"/>
          <w:b/>
          <w:bCs/>
          <w:sz w:val="22"/>
          <w:szCs w:val="22"/>
        </w:rPr>
        <w:t xml:space="preserve">Empowering lives through the power of music remains at the core of all that the BSO does. </w:t>
      </w:r>
      <w:r w:rsidRPr="00F33DB5">
        <w:rPr>
          <w:rFonts w:ascii="Dagny Pro Light" w:hAnsi="Dagny Pro Light"/>
          <w:sz w:val="22"/>
          <w:szCs w:val="22"/>
        </w:rPr>
        <w:t>As winner of the prestigious 2019 Royal Philharmonic Society Impact Award, the BSO was recognised for its work in improving opportunities for the next generation of disabled talent. It was Alzheimer’s Society’s ‘Dementia Friendly Organisation of the Year’ in 2017, before presenting the world’s first professional disabled-led ensemble, BSO Resound, at the BBC Proms in 2018. Known for its work in defining the modern symphony orchestra, BSO Participate – who work with all ages off the stage – is internationally recognised as an act to follow. Over 650 community workshops and events take place each year across the BSO’s vast region, enhancing thousands of lives each year.</w:t>
      </w:r>
    </w:p>
    <w:p w:rsidR="00BA180C" w:rsidRDefault="00BA180C" w:rsidP="00A75EEC">
      <w:pPr>
        <w:jc w:val="both"/>
        <w:rPr>
          <w:rFonts w:ascii="Dagny Pro Light" w:hAnsi="Dagny Pro Light"/>
          <w:b/>
          <w:i/>
        </w:rPr>
      </w:pPr>
    </w:p>
    <w:p w:rsidR="00F33DB5" w:rsidRPr="00851637" w:rsidRDefault="00F33DB5" w:rsidP="00A75EEC">
      <w:pPr>
        <w:jc w:val="both"/>
        <w:rPr>
          <w:rFonts w:ascii="Dagny Pro Light" w:hAnsi="Dagny Pro Light"/>
          <w:b/>
          <w:i/>
        </w:rPr>
      </w:pPr>
    </w:p>
    <w:p w:rsidR="00752748" w:rsidRPr="008C7D02" w:rsidRDefault="00752748" w:rsidP="008C7D02">
      <w:pPr>
        <w:shd w:val="clear" w:color="auto" w:fill="FFFFFF"/>
        <w:spacing w:after="0" w:line="276" w:lineRule="auto"/>
        <w:rPr>
          <w:rFonts w:ascii="Arial Narrow" w:eastAsia="Times New Roman" w:hAnsi="Arial Narrow" w:cs="Times New Roman"/>
          <w:color w:val="000000"/>
          <w:lang w:eastAsia="en-GB"/>
        </w:rPr>
      </w:pPr>
      <w:r w:rsidRPr="00752748">
        <w:rPr>
          <w:rFonts w:ascii="Arial Narrow" w:eastAsia="Times New Roman" w:hAnsi="Arial Narrow" w:cs="Times New Roman"/>
          <w:color w:val="000000"/>
          <w:lang w:eastAsia="en-GB"/>
        </w:rPr>
        <w:lastRenderedPageBreak/>
        <w:br/>
      </w:r>
    </w:p>
    <w:p w:rsidR="00752748" w:rsidRDefault="00E81C78">
      <w:pPr>
        <w:rPr>
          <w:rFonts w:ascii="Arial Narrow" w:hAnsi="Arial Narrow"/>
          <w:b/>
          <w:sz w:val="36"/>
          <w:szCs w:val="36"/>
        </w:rPr>
      </w:pPr>
      <w:r>
        <w:rPr>
          <w:noProof/>
          <w:lang w:eastAsia="en-GB"/>
        </w:rPr>
        <w:drawing>
          <wp:anchor distT="0" distB="0" distL="114300" distR="114300" simplePos="0" relativeHeight="251658240" behindDoc="0" locked="0" layoutInCell="1" allowOverlap="1">
            <wp:simplePos x="0" y="0"/>
            <wp:positionH relativeFrom="column">
              <wp:posOffset>-701348</wp:posOffset>
            </wp:positionH>
            <wp:positionV relativeFrom="paragraph">
              <wp:posOffset>427989</wp:posOffset>
            </wp:positionV>
            <wp:extent cx="7187838" cy="5838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478" cy="5844219"/>
                    </a:xfrm>
                    <a:prstGeom prst="rect">
                      <a:avLst/>
                    </a:prstGeom>
                  </pic:spPr>
                </pic:pic>
              </a:graphicData>
            </a:graphic>
            <wp14:sizeRelH relativeFrom="page">
              <wp14:pctWidth>0</wp14:pctWidth>
            </wp14:sizeRelH>
            <wp14:sizeRelV relativeFrom="page">
              <wp14:pctHeight>0</wp14:pctHeight>
            </wp14:sizeRelV>
          </wp:anchor>
        </w:drawing>
      </w: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E81C78" w:rsidRDefault="00E81C78">
      <w:pPr>
        <w:rPr>
          <w:rFonts w:ascii="Arial Narrow" w:hAnsi="Arial Narrow"/>
          <w:b/>
          <w:sz w:val="36"/>
          <w:szCs w:val="36"/>
        </w:rPr>
      </w:pPr>
    </w:p>
    <w:p w:rsidR="00962DB4" w:rsidRPr="009D1E5A" w:rsidRDefault="00962DB4" w:rsidP="008B5E55">
      <w:pPr>
        <w:rPr>
          <w:rFonts w:ascii="Dagny Pro" w:hAnsi="Dagny Pro"/>
          <w:b/>
          <w:sz w:val="24"/>
          <w:szCs w:val="36"/>
        </w:rPr>
      </w:pPr>
    </w:p>
    <w:p w:rsidR="00752748" w:rsidRPr="00904629" w:rsidRDefault="00460FF2" w:rsidP="008B5E55">
      <w:pPr>
        <w:rPr>
          <w:rFonts w:ascii="Dagny Pro" w:hAnsi="Dagny Pro"/>
        </w:rPr>
      </w:pPr>
      <w:r w:rsidRPr="00904629">
        <w:rPr>
          <w:rFonts w:ascii="Dagny Pro" w:hAnsi="Dagny Pro"/>
          <w:b/>
          <w:sz w:val="36"/>
          <w:szCs w:val="36"/>
        </w:rPr>
        <w:lastRenderedPageBreak/>
        <w:t>How to Apply</w:t>
      </w:r>
      <w:r w:rsidR="00752748" w:rsidRPr="00904629">
        <w:rPr>
          <w:rFonts w:ascii="Dagny Pro" w:hAnsi="Dagny Pro"/>
        </w:rPr>
        <w:t xml:space="preserve"> </w:t>
      </w:r>
    </w:p>
    <w:p w:rsidR="008B5E55" w:rsidRPr="007702F7" w:rsidRDefault="008B5E55" w:rsidP="008B5E55">
      <w:pPr>
        <w:pBdr>
          <w:top w:val="single" w:sz="4" w:space="1" w:color="auto"/>
          <w:left w:val="single" w:sz="4" w:space="4" w:color="auto"/>
          <w:bottom w:val="single" w:sz="4" w:space="0" w:color="auto"/>
          <w:right w:val="single" w:sz="4" w:space="31" w:color="auto"/>
        </w:pBdr>
        <w:ind w:right="509"/>
        <w:jc w:val="right"/>
      </w:pPr>
    </w:p>
    <w:p w:rsidR="00EA5908" w:rsidRPr="00904629" w:rsidRDefault="00EA5908" w:rsidP="00EA5908">
      <w:pPr>
        <w:pBdr>
          <w:top w:val="single" w:sz="4" w:space="1" w:color="auto"/>
          <w:left w:val="single" w:sz="4" w:space="4" w:color="auto"/>
          <w:bottom w:val="single" w:sz="4" w:space="0" w:color="auto"/>
          <w:right w:val="single" w:sz="4" w:space="31" w:color="auto"/>
        </w:pBdr>
        <w:ind w:right="509"/>
        <w:jc w:val="center"/>
        <w:rPr>
          <w:rFonts w:ascii="Dagny Pro" w:hAnsi="Dagny Pro"/>
          <w:b/>
          <w:sz w:val="24"/>
        </w:rPr>
      </w:pPr>
      <w:r w:rsidRPr="00904629">
        <w:rPr>
          <w:rFonts w:ascii="Dagny Pro" w:hAnsi="Dagny Pro"/>
          <w:b/>
          <w:sz w:val="24"/>
        </w:rPr>
        <w:t>DEVELOPMENT ASSISTANT</w:t>
      </w:r>
    </w:p>
    <w:p w:rsidR="00EA5908" w:rsidRPr="00904629" w:rsidRDefault="00EA5908" w:rsidP="00EA5908">
      <w:pPr>
        <w:pBdr>
          <w:top w:val="single" w:sz="4" w:space="1" w:color="auto"/>
          <w:left w:val="single" w:sz="4" w:space="4" w:color="auto"/>
          <w:bottom w:val="single" w:sz="4" w:space="0" w:color="auto"/>
          <w:right w:val="single" w:sz="4" w:space="31" w:color="auto"/>
        </w:pBdr>
        <w:ind w:right="509"/>
        <w:jc w:val="center"/>
        <w:rPr>
          <w:rFonts w:ascii="Dagny Pro" w:hAnsi="Dagny Pro"/>
          <w:b/>
          <w:sz w:val="24"/>
        </w:rPr>
      </w:pPr>
      <w:proofErr w:type="gramStart"/>
      <w:r>
        <w:rPr>
          <w:rFonts w:ascii="Dagny Pro" w:hAnsi="Dagny Pro" w:cs="Arial"/>
          <w:b/>
          <w:lang w:val="en"/>
        </w:rPr>
        <w:t>c</w:t>
      </w:r>
      <w:r w:rsidRPr="00904629">
        <w:rPr>
          <w:rFonts w:ascii="Dagny Pro" w:hAnsi="Dagny Pro" w:cs="Arial"/>
          <w:b/>
          <w:lang w:val="en"/>
        </w:rPr>
        <w:t>irca</w:t>
      </w:r>
      <w:proofErr w:type="gramEnd"/>
      <w:r w:rsidRPr="00904629">
        <w:rPr>
          <w:rFonts w:ascii="Dagny Pro" w:hAnsi="Dagny Pro" w:cs="Arial"/>
          <w:b/>
          <w:lang w:val="en"/>
        </w:rPr>
        <w:t>. £18,000 per annum depending on experience</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Pr>
          <w:rFonts w:ascii="Dagny Pro Light" w:hAnsi="Dagny Pro Light"/>
        </w:rPr>
        <w:t>Bournemouth Symphony Orchestra (BSO)</w:t>
      </w:r>
      <w:r w:rsidRPr="00AF6460">
        <w:rPr>
          <w:rFonts w:ascii="Dagny Pro Light" w:hAnsi="Dagny Pro Light"/>
        </w:rPr>
        <w:t xml:space="preserve"> is now recognised as one of the most dynamic orchestras in the UK, with its distinguished history, commitment to high artistic ideals and trail-blazing work using the power of music to change lives</w:t>
      </w:r>
      <w:r>
        <w:rPr>
          <w:rFonts w:ascii="Dagny Pro Light" w:hAnsi="Dagny Pro Light"/>
        </w:rPr>
        <w:t xml:space="preserve"> both within the concert hall and beyond</w:t>
      </w:r>
      <w:r w:rsidRPr="00AF6460">
        <w:rPr>
          <w:rFonts w:ascii="Dagny Pro Light" w:hAnsi="Dagny Pro Light"/>
        </w:rPr>
        <w:t>.</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sidRPr="00AF6460">
        <w:rPr>
          <w:rFonts w:ascii="Dagny Pro Light" w:hAnsi="Dagny Pro Light"/>
        </w:rPr>
        <w:t>This is an opportunity for a bright and confident team player to take a first step into a successful fundraising team at a major arts organisation which is big on ambition, as well as being a creative and a great place to work.</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sidRPr="00AF6460">
        <w:rPr>
          <w:rFonts w:ascii="Dagny Pro Light" w:hAnsi="Dagny Pro Light"/>
        </w:rPr>
        <w:t xml:space="preserve">You’ll be a central figure in the Development team supporting the varied work we undertake to develop relationships and inspire support for our work. As the ‘go to’ person for the team you’ll support a </w:t>
      </w:r>
      <w:r>
        <w:rPr>
          <w:rFonts w:ascii="Dagny Pro Light" w:hAnsi="Dagny Pro Light"/>
        </w:rPr>
        <w:t xml:space="preserve">broad </w:t>
      </w:r>
      <w:r w:rsidRPr="00AF6460">
        <w:rPr>
          <w:rFonts w:ascii="Dagny Pro Light" w:hAnsi="Dagny Pro Light"/>
        </w:rPr>
        <w:t xml:space="preserve">range of tasks giving you great exposure into the inner workings of a busy fundraising team. You’ll be the first point of contact for </w:t>
      </w:r>
      <w:r>
        <w:rPr>
          <w:rFonts w:ascii="Dagny Pro Light" w:hAnsi="Dagny Pro Light"/>
        </w:rPr>
        <w:t>our BSO m</w:t>
      </w:r>
      <w:r w:rsidRPr="00AF6460">
        <w:rPr>
          <w:rFonts w:ascii="Dagny Pro Light" w:hAnsi="Dagny Pro Light"/>
        </w:rPr>
        <w:t xml:space="preserve">embers and responsible for a variety of work including event co-ordination and delivery, creation and distribution of supporter communications, marketing and data analysis. </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sidRPr="00AF6460">
        <w:rPr>
          <w:rFonts w:ascii="Dagny Pro Light" w:hAnsi="Dagny Pro Light"/>
        </w:rPr>
        <w:t>This is more than an assistant role; this is an opportunity to assume real responsibility in support of th</w:t>
      </w:r>
      <w:r>
        <w:rPr>
          <w:rFonts w:ascii="Dagny Pro Light" w:hAnsi="Dagny Pro Light"/>
        </w:rPr>
        <w:t>e expansion of the Orchestra’s membership scheme and l</w:t>
      </w:r>
      <w:r w:rsidRPr="00AF6460">
        <w:rPr>
          <w:rFonts w:ascii="Dagny Pro Light" w:hAnsi="Dagny Pro Light"/>
        </w:rPr>
        <w:t>egacy progra</w:t>
      </w:r>
      <w:r>
        <w:rPr>
          <w:rFonts w:ascii="Dagny Pro Light" w:hAnsi="Dagny Pro Light"/>
        </w:rPr>
        <w:t>mme,</w:t>
      </w:r>
      <w:r w:rsidRPr="00AF6460">
        <w:rPr>
          <w:rFonts w:ascii="Dagny Pro Light" w:hAnsi="Dagny Pro Light"/>
        </w:rPr>
        <w:t xml:space="preserve"> building relatio</w:t>
      </w:r>
      <w:r>
        <w:rPr>
          <w:rFonts w:ascii="Dagny Pro Light" w:hAnsi="Dagny Pro Light"/>
        </w:rPr>
        <w:t xml:space="preserve">nships, </w:t>
      </w:r>
      <w:r w:rsidRPr="00AF6460">
        <w:rPr>
          <w:rFonts w:ascii="Dagny Pro Light" w:hAnsi="Dagny Pro Light"/>
        </w:rPr>
        <w:t>managing</w:t>
      </w:r>
      <w:r>
        <w:rPr>
          <w:rFonts w:ascii="Dagny Pro Light" w:hAnsi="Dagny Pro Light"/>
        </w:rPr>
        <w:t xml:space="preserve"> communications and delivering specific events for valued </w:t>
      </w:r>
      <w:r w:rsidRPr="00AF6460">
        <w:rPr>
          <w:rFonts w:ascii="Dagny Pro Light" w:hAnsi="Dagny Pro Light"/>
        </w:rPr>
        <w:t>supporters</w:t>
      </w:r>
      <w:r>
        <w:rPr>
          <w:rFonts w:ascii="Dagny Pro Light" w:hAnsi="Dagny Pro Light"/>
        </w:rPr>
        <w:t xml:space="preserve"> in Poole, Portsmouth, </w:t>
      </w:r>
      <w:proofErr w:type="gramStart"/>
      <w:r>
        <w:rPr>
          <w:rFonts w:ascii="Dagny Pro Light" w:hAnsi="Dagny Pro Light"/>
        </w:rPr>
        <w:t>Exeter</w:t>
      </w:r>
      <w:proofErr w:type="gramEnd"/>
      <w:r>
        <w:rPr>
          <w:rFonts w:ascii="Dagny Pro Light" w:hAnsi="Dagny Pro Light"/>
        </w:rPr>
        <w:t xml:space="preserve"> and across the region</w:t>
      </w:r>
      <w:r w:rsidRPr="00AF6460">
        <w:rPr>
          <w:rFonts w:ascii="Dagny Pro Light" w:hAnsi="Dagny Pro Light"/>
        </w:rPr>
        <w:t>.</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sidRPr="00AF6460">
        <w:rPr>
          <w:rFonts w:ascii="Dagny Pro Light" w:hAnsi="Dagny Pro Light"/>
        </w:rPr>
        <w:t xml:space="preserve">Experience in fundraising is not essential. What we’re really after is someone who loves music and what BSO does. We need someone who is good with people, has strong </w:t>
      </w:r>
      <w:r>
        <w:rPr>
          <w:rFonts w:ascii="Dagny Pro Light" w:hAnsi="Dagny Pro Light"/>
        </w:rPr>
        <w:t>IT skills</w:t>
      </w:r>
      <w:r w:rsidRPr="00AF6460">
        <w:rPr>
          <w:rFonts w:ascii="Dagny Pro Light" w:hAnsi="Dagny Pro Light"/>
        </w:rPr>
        <w:t xml:space="preserve">, is willing to learn and understands the value </w:t>
      </w:r>
      <w:r>
        <w:rPr>
          <w:rFonts w:ascii="Dagny Pro Light" w:hAnsi="Dagny Pro Light"/>
        </w:rPr>
        <w:t xml:space="preserve">that </w:t>
      </w:r>
      <w:r w:rsidRPr="00AF6460">
        <w:rPr>
          <w:rFonts w:ascii="Dagny Pro Light" w:hAnsi="Dagny Pro Light"/>
        </w:rPr>
        <w:t xml:space="preserve">organisational skills and attention to detail can add to the experience of our </w:t>
      </w:r>
      <w:r>
        <w:rPr>
          <w:rFonts w:ascii="Dagny Pro Light" w:hAnsi="Dagny Pro Light"/>
        </w:rPr>
        <w:t>m</w:t>
      </w:r>
      <w:r w:rsidRPr="00AF6460">
        <w:rPr>
          <w:rFonts w:ascii="Dagny Pro Light" w:hAnsi="Dagny Pro Light"/>
        </w:rPr>
        <w:t xml:space="preserve">embers and </w:t>
      </w:r>
      <w:r>
        <w:rPr>
          <w:rFonts w:ascii="Dagny Pro Light" w:hAnsi="Dagny Pro Light"/>
        </w:rPr>
        <w:t>s</w:t>
      </w:r>
      <w:r w:rsidRPr="00AF6460">
        <w:rPr>
          <w:rFonts w:ascii="Dagny Pro Light" w:hAnsi="Dagny Pro Light"/>
        </w:rPr>
        <w:t>upporters.</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rPr>
      </w:pPr>
      <w:r w:rsidRPr="00AF6460">
        <w:rPr>
          <w:rFonts w:ascii="Dagny Pro Light" w:hAnsi="Dagny Pro Light"/>
        </w:rPr>
        <w:t>We know that amazing people are hard to come by so we invest in our staff’s learning and development, making sure people are given opportunities to shine. You’ll receive benefits including complimentary tickets to BSO concerts, shows and films at Lighthouse Centre for the Arts, access to BSO’s health and wellbeing programme, life insurance, personal pension, 20 days annual leave plus bank holidays and a discretionary quota of leave between Christmas and New Year.</w:t>
      </w:r>
    </w:p>
    <w:p w:rsidR="00EA5908" w:rsidRPr="00AF6460" w:rsidRDefault="00EA5908" w:rsidP="00EA5908">
      <w:pPr>
        <w:pBdr>
          <w:top w:val="single" w:sz="4" w:space="1" w:color="auto"/>
          <w:left w:val="single" w:sz="4" w:space="4" w:color="auto"/>
          <w:bottom w:val="single" w:sz="4" w:space="0" w:color="auto"/>
          <w:right w:val="single" w:sz="4" w:space="31" w:color="auto"/>
        </w:pBdr>
        <w:ind w:right="509"/>
        <w:rPr>
          <w:rFonts w:ascii="Dagny Pro Light" w:hAnsi="Dagny Pro Light"/>
          <w:b/>
        </w:rPr>
      </w:pPr>
      <w:r w:rsidRPr="00AF6460">
        <w:rPr>
          <w:rFonts w:ascii="Dagny Pro Light" w:hAnsi="Dagny Pro Light"/>
        </w:rPr>
        <w:t xml:space="preserve">An application form is available on the BSO website at </w:t>
      </w:r>
      <w:hyperlink r:id="rId10" w:history="1">
        <w:r w:rsidRPr="00AF6460">
          <w:rPr>
            <w:rFonts w:ascii="Dagny Pro Light" w:hAnsi="Dagny Pro Light"/>
            <w:color w:val="0000FF"/>
            <w:u w:val="single"/>
          </w:rPr>
          <w:t>www.bsolive.com/careers</w:t>
        </w:r>
      </w:hyperlink>
      <w:r w:rsidRPr="00AF6460">
        <w:rPr>
          <w:rFonts w:ascii="Dagny Pro Light" w:hAnsi="Dagny Pro Light"/>
        </w:rPr>
        <w:t xml:space="preserve"> which should be sent with your CV and a covering letter to Natalie Wright at </w:t>
      </w:r>
      <w:r w:rsidRPr="00AF6460">
        <w:rPr>
          <w:rFonts w:ascii="Dagny Pro Light" w:hAnsi="Dagny Pro Light"/>
          <w:color w:val="0000FF"/>
          <w:u w:val="single"/>
        </w:rPr>
        <w:t>nwright@bsorchestra.co.uk</w:t>
      </w:r>
      <w:r w:rsidRPr="00AF6460">
        <w:rPr>
          <w:rFonts w:ascii="Dagny Pro Light" w:hAnsi="Dagny Pro Light"/>
          <w:b/>
        </w:rPr>
        <w:t xml:space="preserve"> </w:t>
      </w:r>
    </w:p>
    <w:p w:rsidR="00EA5908" w:rsidRDefault="00EA5908" w:rsidP="00EA5908">
      <w:pPr>
        <w:pBdr>
          <w:top w:val="single" w:sz="4" w:space="1" w:color="auto"/>
          <w:left w:val="single" w:sz="4" w:space="4" w:color="auto"/>
          <w:bottom w:val="single" w:sz="4" w:space="0" w:color="auto"/>
          <w:right w:val="single" w:sz="4" w:space="31" w:color="auto"/>
        </w:pBdr>
        <w:spacing w:after="0" w:line="240" w:lineRule="auto"/>
        <w:ind w:right="509"/>
        <w:rPr>
          <w:rFonts w:ascii="Dagny Pro" w:eastAsia="Times New Roman" w:hAnsi="Dagny Pro" w:cs="Times New Roman"/>
          <w:b/>
        </w:rPr>
      </w:pPr>
      <w:r w:rsidRPr="00904629">
        <w:rPr>
          <w:rFonts w:ascii="Dagny Pro" w:eastAsia="Times New Roman" w:hAnsi="Dagny Pro" w:cs="Times New Roman"/>
          <w:b/>
        </w:rPr>
        <w:t xml:space="preserve">Closing date:  </w:t>
      </w:r>
      <w:r>
        <w:rPr>
          <w:rFonts w:ascii="Dagny Pro" w:eastAsia="Times New Roman" w:hAnsi="Dagny Pro" w:cs="Times New Roman"/>
          <w:b/>
        </w:rPr>
        <w:tab/>
      </w:r>
      <w:r>
        <w:rPr>
          <w:rFonts w:ascii="Dagny Pro" w:eastAsia="Times New Roman" w:hAnsi="Dagny Pro" w:cs="Times New Roman"/>
          <w:b/>
        </w:rPr>
        <w:tab/>
      </w:r>
      <w:r w:rsidRPr="00904629">
        <w:rPr>
          <w:rFonts w:ascii="Dagny Pro" w:eastAsia="Times New Roman" w:hAnsi="Dagny Pro" w:cs="Times New Roman"/>
          <w:b/>
        </w:rPr>
        <w:t>Monday 13</w:t>
      </w:r>
      <w:r w:rsidRPr="00904629">
        <w:rPr>
          <w:rFonts w:ascii="Dagny Pro" w:eastAsia="Times New Roman" w:hAnsi="Dagny Pro" w:cs="Times New Roman"/>
          <w:b/>
          <w:vertAlign w:val="superscript"/>
        </w:rPr>
        <w:t>th</w:t>
      </w:r>
      <w:r w:rsidRPr="00904629">
        <w:rPr>
          <w:rFonts w:ascii="Dagny Pro" w:eastAsia="Times New Roman" w:hAnsi="Dagny Pro" w:cs="Times New Roman"/>
          <w:b/>
        </w:rPr>
        <w:t xml:space="preserve"> January 2020 at 5.00pm</w:t>
      </w:r>
    </w:p>
    <w:p w:rsidR="00EA5908" w:rsidRPr="00904629" w:rsidRDefault="00EA5908" w:rsidP="00EA5908">
      <w:pPr>
        <w:pBdr>
          <w:top w:val="single" w:sz="4" w:space="1" w:color="auto"/>
          <w:left w:val="single" w:sz="4" w:space="4" w:color="auto"/>
          <w:bottom w:val="single" w:sz="4" w:space="0" w:color="auto"/>
          <w:right w:val="single" w:sz="4" w:space="31" w:color="auto"/>
        </w:pBdr>
        <w:spacing w:after="0" w:line="240" w:lineRule="auto"/>
        <w:ind w:right="509"/>
        <w:rPr>
          <w:rFonts w:ascii="Dagny Pro" w:eastAsia="Times New Roman" w:hAnsi="Dagny Pro" w:cs="Times New Roman"/>
          <w:b/>
        </w:rPr>
      </w:pPr>
      <w:r>
        <w:rPr>
          <w:rFonts w:ascii="Dagny Pro" w:eastAsia="Times New Roman" w:hAnsi="Dagny Pro" w:cs="Times New Roman"/>
          <w:b/>
        </w:rPr>
        <w:t>Date for Interviews:</w:t>
      </w:r>
      <w:r>
        <w:rPr>
          <w:rFonts w:ascii="Dagny Pro" w:eastAsia="Times New Roman" w:hAnsi="Dagny Pro" w:cs="Times New Roman"/>
          <w:b/>
        </w:rPr>
        <w:tab/>
        <w:t>Friday 17</w:t>
      </w:r>
      <w:r w:rsidRPr="009D1E5A">
        <w:rPr>
          <w:rFonts w:ascii="Dagny Pro" w:eastAsia="Times New Roman" w:hAnsi="Dagny Pro" w:cs="Times New Roman"/>
          <w:b/>
          <w:vertAlign w:val="superscript"/>
        </w:rPr>
        <w:t>th</w:t>
      </w:r>
      <w:r>
        <w:rPr>
          <w:rFonts w:ascii="Dagny Pro" w:eastAsia="Times New Roman" w:hAnsi="Dagny Pro" w:cs="Times New Roman"/>
          <w:b/>
        </w:rPr>
        <w:t xml:space="preserve"> January</w:t>
      </w:r>
    </w:p>
    <w:p w:rsidR="00EA5908" w:rsidRPr="00AF6460" w:rsidRDefault="00EA5908" w:rsidP="00EA5908">
      <w:pPr>
        <w:pBdr>
          <w:top w:val="single" w:sz="4" w:space="1" w:color="auto"/>
          <w:left w:val="single" w:sz="4" w:space="4" w:color="auto"/>
          <w:bottom w:val="single" w:sz="4" w:space="0" w:color="auto"/>
          <w:right w:val="single" w:sz="4" w:space="31" w:color="auto"/>
        </w:pBdr>
        <w:spacing w:after="0" w:line="240" w:lineRule="auto"/>
        <w:ind w:right="509"/>
        <w:rPr>
          <w:rFonts w:ascii="Dagny Pro Light" w:eastAsia="Times New Roman" w:hAnsi="Dagny Pro Light" w:cs="Times New Roman"/>
        </w:rPr>
      </w:pPr>
    </w:p>
    <w:p w:rsidR="00EA5908" w:rsidRPr="009D1E5A" w:rsidRDefault="00EA5908" w:rsidP="00EA5908">
      <w:pPr>
        <w:pBdr>
          <w:top w:val="single" w:sz="4" w:space="1" w:color="auto"/>
          <w:left w:val="single" w:sz="4" w:space="4" w:color="auto"/>
          <w:bottom w:val="single" w:sz="4" w:space="0" w:color="auto"/>
          <w:right w:val="single" w:sz="4" w:space="31" w:color="auto"/>
        </w:pBdr>
        <w:spacing w:after="0" w:line="240" w:lineRule="auto"/>
        <w:ind w:right="509"/>
        <w:rPr>
          <w:rFonts w:ascii="Dagny Pro Light" w:eastAsia="Times New Roman" w:hAnsi="Dagny Pro Light" w:cs="Times New Roman"/>
        </w:rPr>
      </w:pPr>
      <w:r w:rsidRPr="00AF6460">
        <w:rPr>
          <w:rFonts w:ascii="Dagny Pro Light" w:eastAsia="Times New Roman" w:hAnsi="Dagny Pro Light" w:cs="Times New Roman"/>
        </w:rPr>
        <w:t xml:space="preserve">BSO is an equal opportunities employer </w:t>
      </w:r>
      <w:bookmarkStart w:id="0" w:name="_GoBack"/>
      <w:bookmarkEnd w:id="0"/>
    </w:p>
    <w:p w:rsidR="00460FF2" w:rsidRPr="009D1E5A" w:rsidRDefault="00460FF2" w:rsidP="00EA5908">
      <w:pPr>
        <w:pBdr>
          <w:top w:val="single" w:sz="4" w:space="1" w:color="auto"/>
          <w:left w:val="single" w:sz="4" w:space="4" w:color="auto"/>
          <w:bottom w:val="single" w:sz="4" w:space="0" w:color="auto"/>
          <w:right w:val="single" w:sz="4" w:space="31" w:color="auto"/>
        </w:pBdr>
        <w:ind w:right="509"/>
        <w:jc w:val="center"/>
        <w:rPr>
          <w:rFonts w:ascii="Dagny Pro Light" w:eastAsia="Times New Roman" w:hAnsi="Dagny Pro Light" w:cs="Times New Roman"/>
        </w:rPr>
      </w:pPr>
    </w:p>
    <w:sectPr w:rsidR="00460FF2" w:rsidRPr="009D1E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B6" w:rsidRDefault="006406B6" w:rsidP="00A75EEC">
      <w:pPr>
        <w:spacing w:after="0" w:line="240" w:lineRule="auto"/>
      </w:pPr>
      <w:r>
        <w:separator/>
      </w:r>
    </w:p>
  </w:endnote>
  <w:endnote w:type="continuationSeparator" w:id="0">
    <w:p w:rsidR="006406B6" w:rsidRDefault="006406B6" w:rsidP="00A7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gny Pro">
    <w:panose1 w:val="020B0504020201020103"/>
    <w:charset w:val="00"/>
    <w:family w:val="swiss"/>
    <w:notTrueType/>
    <w:pitch w:val="variable"/>
    <w:sig w:usb0="A00000FF" w:usb1="4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Dagny Pro Light">
    <w:panose1 w:val="020B0304020201020103"/>
    <w:charset w:val="00"/>
    <w:family w:val="swiss"/>
    <w:notTrueType/>
    <w:pitch w:val="variable"/>
    <w:sig w:usb0="A00000FF" w:usb1="4000205B"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80516"/>
      <w:docPartObj>
        <w:docPartGallery w:val="Page Numbers (Bottom of Page)"/>
        <w:docPartUnique/>
      </w:docPartObj>
    </w:sdtPr>
    <w:sdtEndPr>
      <w:rPr>
        <w:noProof/>
      </w:rPr>
    </w:sdtEndPr>
    <w:sdtContent>
      <w:p w:rsidR="00460FF2" w:rsidRDefault="00460FF2">
        <w:pPr>
          <w:pStyle w:val="Footer"/>
        </w:pPr>
        <w:r>
          <w:fldChar w:fldCharType="begin"/>
        </w:r>
        <w:r>
          <w:instrText xml:space="preserve"> PAGE   \* MERGEFORMAT </w:instrText>
        </w:r>
        <w:r>
          <w:fldChar w:fldCharType="separate"/>
        </w:r>
        <w:r w:rsidR="00EA5908">
          <w:rPr>
            <w:noProof/>
          </w:rPr>
          <w:t>8</w:t>
        </w:r>
        <w:r>
          <w:rPr>
            <w:noProof/>
          </w:rPr>
          <w:fldChar w:fldCharType="end"/>
        </w:r>
      </w:p>
    </w:sdtContent>
  </w:sdt>
  <w:p w:rsidR="00460FF2" w:rsidRDefault="0046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B6" w:rsidRDefault="006406B6" w:rsidP="00A75EEC">
      <w:pPr>
        <w:spacing w:after="0" w:line="240" w:lineRule="auto"/>
      </w:pPr>
      <w:r>
        <w:separator/>
      </w:r>
    </w:p>
  </w:footnote>
  <w:footnote w:type="continuationSeparator" w:id="0">
    <w:p w:rsidR="006406B6" w:rsidRDefault="006406B6" w:rsidP="00A7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EC" w:rsidRPr="00F858C9" w:rsidRDefault="00F858C9" w:rsidP="00F858C9">
    <w:pPr>
      <w:pStyle w:val="Header"/>
    </w:pPr>
    <w:r>
      <w:rPr>
        <w:noProof/>
        <w:lang w:eastAsia="en-GB"/>
      </w:rPr>
      <w:drawing>
        <wp:inline distT="0" distB="0" distL="0" distR="0" wp14:anchorId="3DC62EF5" wp14:editId="7704311C">
          <wp:extent cx="2178685" cy="107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_BSO UPDATE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714" cy="1079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C5B"/>
    <w:multiLevelType w:val="multilevel"/>
    <w:tmpl w:val="5F444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90C45CB"/>
    <w:multiLevelType w:val="multilevel"/>
    <w:tmpl w:val="968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53C58"/>
    <w:multiLevelType w:val="hybridMultilevel"/>
    <w:tmpl w:val="7EA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55705"/>
    <w:multiLevelType w:val="multilevel"/>
    <w:tmpl w:val="4D62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74687"/>
    <w:multiLevelType w:val="hybridMultilevel"/>
    <w:tmpl w:val="215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85D82"/>
    <w:multiLevelType w:val="multilevel"/>
    <w:tmpl w:val="15D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EC"/>
    <w:rsid w:val="00000CF2"/>
    <w:rsid w:val="00001954"/>
    <w:rsid w:val="00001AA9"/>
    <w:rsid w:val="00002294"/>
    <w:rsid w:val="00003F13"/>
    <w:rsid w:val="000040FF"/>
    <w:rsid w:val="000069D3"/>
    <w:rsid w:val="00006B24"/>
    <w:rsid w:val="00006BD1"/>
    <w:rsid w:val="00006F6A"/>
    <w:rsid w:val="00007D8F"/>
    <w:rsid w:val="00010245"/>
    <w:rsid w:val="00010DA6"/>
    <w:rsid w:val="000110AB"/>
    <w:rsid w:val="0001143D"/>
    <w:rsid w:val="00011BCA"/>
    <w:rsid w:val="00012AEB"/>
    <w:rsid w:val="00013612"/>
    <w:rsid w:val="00013A3C"/>
    <w:rsid w:val="00013BD9"/>
    <w:rsid w:val="00014140"/>
    <w:rsid w:val="00014518"/>
    <w:rsid w:val="000149D4"/>
    <w:rsid w:val="00014DD6"/>
    <w:rsid w:val="00015830"/>
    <w:rsid w:val="00015B68"/>
    <w:rsid w:val="00016A6E"/>
    <w:rsid w:val="00016C9B"/>
    <w:rsid w:val="00016FAE"/>
    <w:rsid w:val="00017225"/>
    <w:rsid w:val="00017276"/>
    <w:rsid w:val="0001776E"/>
    <w:rsid w:val="00020D97"/>
    <w:rsid w:val="00021ECF"/>
    <w:rsid w:val="000227AA"/>
    <w:rsid w:val="00022C63"/>
    <w:rsid w:val="00022CFA"/>
    <w:rsid w:val="00022DD5"/>
    <w:rsid w:val="000241F9"/>
    <w:rsid w:val="00024598"/>
    <w:rsid w:val="0002557B"/>
    <w:rsid w:val="00025F04"/>
    <w:rsid w:val="00026A36"/>
    <w:rsid w:val="00030BAE"/>
    <w:rsid w:val="00030C83"/>
    <w:rsid w:val="00031B08"/>
    <w:rsid w:val="00031D99"/>
    <w:rsid w:val="00032EEE"/>
    <w:rsid w:val="0003643D"/>
    <w:rsid w:val="00040212"/>
    <w:rsid w:val="00041FB1"/>
    <w:rsid w:val="000448D1"/>
    <w:rsid w:val="00044F96"/>
    <w:rsid w:val="00044FC7"/>
    <w:rsid w:val="0004546D"/>
    <w:rsid w:val="0004620C"/>
    <w:rsid w:val="00046EC3"/>
    <w:rsid w:val="000475BF"/>
    <w:rsid w:val="00047C21"/>
    <w:rsid w:val="00047D02"/>
    <w:rsid w:val="0005316F"/>
    <w:rsid w:val="00053E18"/>
    <w:rsid w:val="000552F6"/>
    <w:rsid w:val="00055514"/>
    <w:rsid w:val="00055583"/>
    <w:rsid w:val="00056E72"/>
    <w:rsid w:val="000574FB"/>
    <w:rsid w:val="00057D61"/>
    <w:rsid w:val="00062813"/>
    <w:rsid w:val="00063D73"/>
    <w:rsid w:val="00063EFA"/>
    <w:rsid w:val="000640EA"/>
    <w:rsid w:val="00064BA2"/>
    <w:rsid w:val="000653D6"/>
    <w:rsid w:val="000655B5"/>
    <w:rsid w:val="000659C9"/>
    <w:rsid w:val="00065A03"/>
    <w:rsid w:val="000670A6"/>
    <w:rsid w:val="000671E2"/>
    <w:rsid w:val="00067269"/>
    <w:rsid w:val="00067CF2"/>
    <w:rsid w:val="00070B7E"/>
    <w:rsid w:val="0007729B"/>
    <w:rsid w:val="00077D8E"/>
    <w:rsid w:val="00080867"/>
    <w:rsid w:val="00080D02"/>
    <w:rsid w:val="000810DF"/>
    <w:rsid w:val="0008131E"/>
    <w:rsid w:val="00081362"/>
    <w:rsid w:val="00082199"/>
    <w:rsid w:val="000845EB"/>
    <w:rsid w:val="000857F1"/>
    <w:rsid w:val="00086DFF"/>
    <w:rsid w:val="00090A74"/>
    <w:rsid w:val="00091E94"/>
    <w:rsid w:val="00092805"/>
    <w:rsid w:val="00092895"/>
    <w:rsid w:val="00092DBE"/>
    <w:rsid w:val="00093D8A"/>
    <w:rsid w:val="00094450"/>
    <w:rsid w:val="000946E0"/>
    <w:rsid w:val="00095B07"/>
    <w:rsid w:val="00096347"/>
    <w:rsid w:val="00096A9A"/>
    <w:rsid w:val="00096AAB"/>
    <w:rsid w:val="00096CB6"/>
    <w:rsid w:val="000971B7"/>
    <w:rsid w:val="0009774E"/>
    <w:rsid w:val="000A01A2"/>
    <w:rsid w:val="000A0954"/>
    <w:rsid w:val="000A0979"/>
    <w:rsid w:val="000A130E"/>
    <w:rsid w:val="000A20CC"/>
    <w:rsid w:val="000A305B"/>
    <w:rsid w:val="000A41C6"/>
    <w:rsid w:val="000A6142"/>
    <w:rsid w:val="000A7A01"/>
    <w:rsid w:val="000B29D7"/>
    <w:rsid w:val="000B350A"/>
    <w:rsid w:val="000B4403"/>
    <w:rsid w:val="000B4A14"/>
    <w:rsid w:val="000B50BF"/>
    <w:rsid w:val="000B6080"/>
    <w:rsid w:val="000B6712"/>
    <w:rsid w:val="000C1E7C"/>
    <w:rsid w:val="000C385F"/>
    <w:rsid w:val="000C7293"/>
    <w:rsid w:val="000C77FB"/>
    <w:rsid w:val="000D06F8"/>
    <w:rsid w:val="000D0991"/>
    <w:rsid w:val="000D16AE"/>
    <w:rsid w:val="000D1C69"/>
    <w:rsid w:val="000D23BE"/>
    <w:rsid w:val="000D2DEF"/>
    <w:rsid w:val="000D378C"/>
    <w:rsid w:val="000D3A60"/>
    <w:rsid w:val="000D3DFA"/>
    <w:rsid w:val="000D3F96"/>
    <w:rsid w:val="000D5083"/>
    <w:rsid w:val="000D60F2"/>
    <w:rsid w:val="000E023D"/>
    <w:rsid w:val="000E027C"/>
    <w:rsid w:val="000E0DD6"/>
    <w:rsid w:val="000E25EF"/>
    <w:rsid w:val="000E26B4"/>
    <w:rsid w:val="000E2981"/>
    <w:rsid w:val="000E31EE"/>
    <w:rsid w:val="000E35C4"/>
    <w:rsid w:val="000E365D"/>
    <w:rsid w:val="000E3685"/>
    <w:rsid w:val="000E62CF"/>
    <w:rsid w:val="000E6791"/>
    <w:rsid w:val="000E6CE5"/>
    <w:rsid w:val="000E6EED"/>
    <w:rsid w:val="000E76A3"/>
    <w:rsid w:val="000F14E1"/>
    <w:rsid w:val="000F321F"/>
    <w:rsid w:val="000F44E6"/>
    <w:rsid w:val="000F5485"/>
    <w:rsid w:val="000F6624"/>
    <w:rsid w:val="000F7DD6"/>
    <w:rsid w:val="000F7DEE"/>
    <w:rsid w:val="00100465"/>
    <w:rsid w:val="0010050A"/>
    <w:rsid w:val="00101913"/>
    <w:rsid w:val="00101D8A"/>
    <w:rsid w:val="00101E0C"/>
    <w:rsid w:val="0010224A"/>
    <w:rsid w:val="0010361A"/>
    <w:rsid w:val="00104F58"/>
    <w:rsid w:val="00106F52"/>
    <w:rsid w:val="00110435"/>
    <w:rsid w:val="001105F5"/>
    <w:rsid w:val="0011139D"/>
    <w:rsid w:val="0011159D"/>
    <w:rsid w:val="001115DE"/>
    <w:rsid w:val="001124EA"/>
    <w:rsid w:val="0011253D"/>
    <w:rsid w:val="00112AD3"/>
    <w:rsid w:val="00113957"/>
    <w:rsid w:val="00113EDA"/>
    <w:rsid w:val="00114D90"/>
    <w:rsid w:val="00115C6F"/>
    <w:rsid w:val="0011703A"/>
    <w:rsid w:val="0012042A"/>
    <w:rsid w:val="001210D5"/>
    <w:rsid w:val="001224C3"/>
    <w:rsid w:val="00122D81"/>
    <w:rsid w:val="00123218"/>
    <w:rsid w:val="00123E16"/>
    <w:rsid w:val="00123FBD"/>
    <w:rsid w:val="00124D13"/>
    <w:rsid w:val="00125726"/>
    <w:rsid w:val="00125E4D"/>
    <w:rsid w:val="0012651B"/>
    <w:rsid w:val="00126E03"/>
    <w:rsid w:val="001275B6"/>
    <w:rsid w:val="00127A2A"/>
    <w:rsid w:val="00127D1C"/>
    <w:rsid w:val="00127E4D"/>
    <w:rsid w:val="00130617"/>
    <w:rsid w:val="00130D61"/>
    <w:rsid w:val="00131CC5"/>
    <w:rsid w:val="00134750"/>
    <w:rsid w:val="00135E26"/>
    <w:rsid w:val="00136813"/>
    <w:rsid w:val="001379DC"/>
    <w:rsid w:val="00137B23"/>
    <w:rsid w:val="00140BAE"/>
    <w:rsid w:val="00143092"/>
    <w:rsid w:val="00143473"/>
    <w:rsid w:val="001436B6"/>
    <w:rsid w:val="001436CA"/>
    <w:rsid w:val="00143A79"/>
    <w:rsid w:val="00144986"/>
    <w:rsid w:val="00144D3E"/>
    <w:rsid w:val="001509BD"/>
    <w:rsid w:val="0015222F"/>
    <w:rsid w:val="00153311"/>
    <w:rsid w:val="0015389B"/>
    <w:rsid w:val="00154650"/>
    <w:rsid w:val="0015702C"/>
    <w:rsid w:val="001570A4"/>
    <w:rsid w:val="001573FD"/>
    <w:rsid w:val="001607FA"/>
    <w:rsid w:val="00160A88"/>
    <w:rsid w:val="00161066"/>
    <w:rsid w:val="001623AB"/>
    <w:rsid w:val="00162E8F"/>
    <w:rsid w:val="00163581"/>
    <w:rsid w:val="00163933"/>
    <w:rsid w:val="0016464B"/>
    <w:rsid w:val="00164DB5"/>
    <w:rsid w:val="00166F5A"/>
    <w:rsid w:val="001675DE"/>
    <w:rsid w:val="001703B7"/>
    <w:rsid w:val="00170B02"/>
    <w:rsid w:val="00171023"/>
    <w:rsid w:val="00171B5A"/>
    <w:rsid w:val="00172BDE"/>
    <w:rsid w:val="00173DAC"/>
    <w:rsid w:val="00175C1B"/>
    <w:rsid w:val="00177161"/>
    <w:rsid w:val="00177B0C"/>
    <w:rsid w:val="001802A4"/>
    <w:rsid w:val="00182905"/>
    <w:rsid w:val="0018376B"/>
    <w:rsid w:val="00183EE7"/>
    <w:rsid w:val="00183FD6"/>
    <w:rsid w:val="0018573C"/>
    <w:rsid w:val="00186916"/>
    <w:rsid w:val="001871DD"/>
    <w:rsid w:val="0019031D"/>
    <w:rsid w:val="001930B3"/>
    <w:rsid w:val="0019332E"/>
    <w:rsid w:val="00193AFF"/>
    <w:rsid w:val="001942FE"/>
    <w:rsid w:val="001946BA"/>
    <w:rsid w:val="00194B79"/>
    <w:rsid w:val="0019552C"/>
    <w:rsid w:val="00195BAA"/>
    <w:rsid w:val="001967E0"/>
    <w:rsid w:val="001A04AB"/>
    <w:rsid w:val="001A165D"/>
    <w:rsid w:val="001A1AFE"/>
    <w:rsid w:val="001A1CB5"/>
    <w:rsid w:val="001A1F3D"/>
    <w:rsid w:val="001A2577"/>
    <w:rsid w:val="001A2812"/>
    <w:rsid w:val="001A2CB2"/>
    <w:rsid w:val="001A38F4"/>
    <w:rsid w:val="001A4DA4"/>
    <w:rsid w:val="001A5C07"/>
    <w:rsid w:val="001A6432"/>
    <w:rsid w:val="001A67F5"/>
    <w:rsid w:val="001A74B5"/>
    <w:rsid w:val="001A7612"/>
    <w:rsid w:val="001A7AE5"/>
    <w:rsid w:val="001A7F68"/>
    <w:rsid w:val="001B0164"/>
    <w:rsid w:val="001B02B9"/>
    <w:rsid w:val="001B0908"/>
    <w:rsid w:val="001B1A62"/>
    <w:rsid w:val="001B2CB3"/>
    <w:rsid w:val="001B308E"/>
    <w:rsid w:val="001B3A38"/>
    <w:rsid w:val="001B4053"/>
    <w:rsid w:val="001B5151"/>
    <w:rsid w:val="001B5170"/>
    <w:rsid w:val="001B5F38"/>
    <w:rsid w:val="001B64BD"/>
    <w:rsid w:val="001B7778"/>
    <w:rsid w:val="001B7B13"/>
    <w:rsid w:val="001C06B3"/>
    <w:rsid w:val="001C0907"/>
    <w:rsid w:val="001C0EC1"/>
    <w:rsid w:val="001C11BD"/>
    <w:rsid w:val="001C148F"/>
    <w:rsid w:val="001C1A44"/>
    <w:rsid w:val="001C2D2F"/>
    <w:rsid w:val="001C38DD"/>
    <w:rsid w:val="001C3FCF"/>
    <w:rsid w:val="001C42AF"/>
    <w:rsid w:val="001C4A87"/>
    <w:rsid w:val="001C55BE"/>
    <w:rsid w:val="001C5822"/>
    <w:rsid w:val="001C7BEF"/>
    <w:rsid w:val="001D0B46"/>
    <w:rsid w:val="001D0F30"/>
    <w:rsid w:val="001D2D5C"/>
    <w:rsid w:val="001D321E"/>
    <w:rsid w:val="001D4288"/>
    <w:rsid w:val="001D5398"/>
    <w:rsid w:val="001D57EB"/>
    <w:rsid w:val="001D69D2"/>
    <w:rsid w:val="001D6BF7"/>
    <w:rsid w:val="001D6D17"/>
    <w:rsid w:val="001D724F"/>
    <w:rsid w:val="001D7D2D"/>
    <w:rsid w:val="001E123B"/>
    <w:rsid w:val="001E26EF"/>
    <w:rsid w:val="001E3112"/>
    <w:rsid w:val="001E40BA"/>
    <w:rsid w:val="001E47E6"/>
    <w:rsid w:val="001E5BA4"/>
    <w:rsid w:val="001E7043"/>
    <w:rsid w:val="001E784D"/>
    <w:rsid w:val="001E78A1"/>
    <w:rsid w:val="001F0412"/>
    <w:rsid w:val="001F1DF3"/>
    <w:rsid w:val="001F1EF2"/>
    <w:rsid w:val="001F2100"/>
    <w:rsid w:val="001F3031"/>
    <w:rsid w:val="001F3B2A"/>
    <w:rsid w:val="001F4936"/>
    <w:rsid w:val="001F4944"/>
    <w:rsid w:val="001F56AE"/>
    <w:rsid w:val="001F6B40"/>
    <w:rsid w:val="00200373"/>
    <w:rsid w:val="00200969"/>
    <w:rsid w:val="00200977"/>
    <w:rsid w:val="0020215B"/>
    <w:rsid w:val="00203D42"/>
    <w:rsid w:val="00204BF2"/>
    <w:rsid w:val="0020537A"/>
    <w:rsid w:val="00205901"/>
    <w:rsid w:val="00206511"/>
    <w:rsid w:val="00206EAB"/>
    <w:rsid w:val="002100B7"/>
    <w:rsid w:val="00210202"/>
    <w:rsid w:val="002114AE"/>
    <w:rsid w:val="00211855"/>
    <w:rsid w:val="00212445"/>
    <w:rsid w:val="002127CC"/>
    <w:rsid w:val="00212F0A"/>
    <w:rsid w:val="00213A2F"/>
    <w:rsid w:val="00213DD1"/>
    <w:rsid w:val="00214990"/>
    <w:rsid w:val="00214DAD"/>
    <w:rsid w:val="00214DE9"/>
    <w:rsid w:val="0021503B"/>
    <w:rsid w:val="0021525B"/>
    <w:rsid w:val="00215D09"/>
    <w:rsid w:val="00215F65"/>
    <w:rsid w:val="002175BA"/>
    <w:rsid w:val="00220496"/>
    <w:rsid w:val="00220521"/>
    <w:rsid w:val="0022113F"/>
    <w:rsid w:val="002214B1"/>
    <w:rsid w:val="002222B9"/>
    <w:rsid w:val="00222DEA"/>
    <w:rsid w:val="002234CE"/>
    <w:rsid w:val="002257D3"/>
    <w:rsid w:val="002273E2"/>
    <w:rsid w:val="00227689"/>
    <w:rsid w:val="00231131"/>
    <w:rsid w:val="00232C5F"/>
    <w:rsid w:val="00233253"/>
    <w:rsid w:val="002332CF"/>
    <w:rsid w:val="00234126"/>
    <w:rsid w:val="00234C65"/>
    <w:rsid w:val="00236FAC"/>
    <w:rsid w:val="002373E2"/>
    <w:rsid w:val="002408F8"/>
    <w:rsid w:val="00240BCA"/>
    <w:rsid w:val="00241313"/>
    <w:rsid w:val="00241BE1"/>
    <w:rsid w:val="00242084"/>
    <w:rsid w:val="00243669"/>
    <w:rsid w:val="00244302"/>
    <w:rsid w:val="002445AE"/>
    <w:rsid w:val="00244D53"/>
    <w:rsid w:val="00245836"/>
    <w:rsid w:val="00246485"/>
    <w:rsid w:val="002466EB"/>
    <w:rsid w:val="00247506"/>
    <w:rsid w:val="00250C94"/>
    <w:rsid w:val="00251FC3"/>
    <w:rsid w:val="002530C3"/>
    <w:rsid w:val="002532D8"/>
    <w:rsid w:val="002545D9"/>
    <w:rsid w:val="0025541B"/>
    <w:rsid w:val="002563BD"/>
    <w:rsid w:val="00256687"/>
    <w:rsid w:val="00257C47"/>
    <w:rsid w:val="00257CF8"/>
    <w:rsid w:val="00261514"/>
    <w:rsid w:val="00261680"/>
    <w:rsid w:val="002617B1"/>
    <w:rsid w:val="00261CF3"/>
    <w:rsid w:val="00262773"/>
    <w:rsid w:val="00264185"/>
    <w:rsid w:val="00265662"/>
    <w:rsid w:val="002659B7"/>
    <w:rsid w:val="002669A9"/>
    <w:rsid w:val="00267611"/>
    <w:rsid w:val="0027098C"/>
    <w:rsid w:val="002724EF"/>
    <w:rsid w:val="002729D1"/>
    <w:rsid w:val="002736E7"/>
    <w:rsid w:val="00274A26"/>
    <w:rsid w:val="00275697"/>
    <w:rsid w:val="002757E5"/>
    <w:rsid w:val="002759F8"/>
    <w:rsid w:val="00275BFC"/>
    <w:rsid w:val="00276FA3"/>
    <w:rsid w:val="0027754E"/>
    <w:rsid w:val="0028029E"/>
    <w:rsid w:val="00283579"/>
    <w:rsid w:val="00287182"/>
    <w:rsid w:val="00290732"/>
    <w:rsid w:val="002921A4"/>
    <w:rsid w:val="002922BF"/>
    <w:rsid w:val="00292694"/>
    <w:rsid w:val="00292D49"/>
    <w:rsid w:val="00293574"/>
    <w:rsid w:val="0029392E"/>
    <w:rsid w:val="0029468A"/>
    <w:rsid w:val="00295ABC"/>
    <w:rsid w:val="00296FF4"/>
    <w:rsid w:val="00297FD3"/>
    <w:rsid w:val="002A0117"/>
    <w:rsid w:val="002A062C"/>
    <w:rsid w:val="002A06B4"/>
    <w:rsid w:val="002A1402"/>
    <w:rsid w:val="002A151B"/>
    <w:rsid w:val="002A1949"/>
    <w:rsid w:val="002A1E52"/>
    <w:rsid w:val="002A2CAA"/>
    <w:rsid w:val="002A62C6"/>
    <w:rsid w:val="002A6FB6"/>
    <w:rsid w:val="002A7807"/>
    <w:rsid w:val="002A7CD7"/>
    <w:rsid w:val="002B11B7"/>
    <w:rsid w:val="002B1AB6"/>
    <w:rsid w:val="002B1BFF"/>
    <w:rsid w:val="002B2E50"/>
    <w:rsid w:val="002B3D57"/>
    <w:rsid w:val="002B73D8"/>
    <w:rsid w:val="002B75BC"/>
    <w:rsid w:val="002B76A2"/>
    <w:rsid w:val="002B7711"/>
    <w:rsid w:val="002C0A8C"/>
    <w:rsid w:val="002C0C36"/>
    <w:rsid w:val="002C1D91"/>
    <w:rsid w:val="002C1FC8"/>
    <w:rsid w:val="002C24EB"/>
    <w:rsid w:val="002C2EFB"/>
    <w:rsid w:val="002C456C"/>
    <w:rsid w:val="002C5471"/>
    <w:rsid w:val="002C5606"/>
    <w:rsid w:val="002C611C"/>
    <w:rsid w:val="002C61AB"/>
    <w:rsid w:val="002C6D39"/>
    <w:rsid w:val="002C6D97"/>
    <w:rsid w:val="002C781E"/>
    <w:rsid w:val="002D2B20"/>
    <w:rsid w:val="002D3E49"/>
    <w:rsid w:val="002D53C0"/>
    <w:rsid w:val="002D5ABB"/>
    <w:rsid w:val="002D5FAF"/>
    <w:rsid w:val="002D6C6A"/>
    <w:rsid w:val="002E0D7C"/>
    <w:rsid w:val="002E107F"/>
    <w:rsid w:val="002E140E"/>
    <w:rsid w:val="002E15CD"/>
    <w:rsid w:val="002E3C57"/>
    <w:rsid w:val="002E4666"/>
    <w:rsid w:val="002E4D1E"/>
    <w:rsid w:val="002E59CE"/>
    <w:rsid w:val="002E67AD"/>
    <w:rsid w:val="002E6B22"/>
    <w:rsid w:val="002F0A67"/>
    <w:rsid w:val="002F0B6C"/>
    <w:rsid w:val="002F27CC"/>
    <w:rsid w:val="002F3553"/>
    <w:rsid w:val="002F421C"/>
    <w:rsid w:val="002F449F"/>
    <w:rsid w:val="002F49FF"/>
    <w:rsid w:val="002F5082"/>
    <w:rsid w:val="002F6958"/>
    <w:rsid w:val="002F7777"/>
    <w:rsid w:val="00300899"/>
    <w:rsid w:val="00300AFD"/>
    <w:rsid w:val="00302147"/>
    <w:rsid w:val="00302D19"/>
    <w:rsid w:val="0030300A"/>
    <w:rsid w:val="003036EB"/>
    <w:rsid w:val="00304A73"/>
    <w:rsid w:val="00306B7A"/>
    <w:rsid w:val="00306B8A"/>
    <w:rsid w:val="00306E27"/>
    <w:rsid w:val="00307E41"/>
    <w:rsid w:val="0031004D"/>
    <w:rsid w:val="00310E86"/>
    <w:rsid w:val="0031148E"/>
    <w:rsid w:val="00312444"/>
    <w:rsid w:val="00313E78"/>
    <w:rsid w:val="003164D9"/>
    <w:rsid w:val="003166D7"/>
    <w:rsid w:val="00316A74"/>
    <w:rsid w:val="00317F2C"/>
    <w:rsid w:val="003203F8"/>
    <w:rsid w:val="003207FD"/>
    <w:rsid w:val="00320891"/>
    <w:rsid w:val="00321571"/>
    <w:rsid w:val="003228CD"/>
    <w:rsid w:val="00322C63"/>
    <w:rsid w:val="00323A2B"/>
    <w:rsid w:val="003247EF"/>
    <w:rsid w:val="00325F4C"/>
    <w:rsid w:val="00326C68"/>
    <w:rsid w:val="00326FC2"/>
    <w:rsid w:val="00327041"/>
    <w:rsid w:val="00330434"/>
    <w:rsid w:val="003311BA"/>
    <w:rsid w:val="00331761"/>
    <w:rsid w:val="00331F86"/>
    <w:rsid w:val="0033224B"/>
    <w:rsid w:val="00333692"/>
    <w:rsid w:val="003349F2"/>
    <w:rsid w:val="00335487"/>
    <w:rsid w:val="00335D44"/>
    <w:rsid w:val="00336028"/>
    <w:rsid w:val="0033643F"/>
    <w:rsid w:val="00336B37"/>
    <w:rsid w:val="00337B45"/>
    <w:rsid w:val="00340560"/>
    <w:rsid w:val="00342744"/>
    <w:rsid w:val="00342E42"/>
    <w:rsid w:val="003434CD"/>
    <w:rsid w:val="0034417D"/>
    <w:rsid w:val="00344470"/>
    <w:rsid w:val="00344F57"/>
    <w:rsid w:val="00345D5F"/>
    <w:rsid w:val="00347FFA"/>
    <w:rsid w:val="0035010C"/>
    <w:rsid w:val="0035359D"/>
    <w:rsid w:val="0035401B"/>
    <w:rsid w:val="00357AAE"/>
    <w:rsid w:val="00357CC7"/>
    <w:rsid w:val="00357D31"/>
    <w:rsid w:val="00360F75"/>
    <w:rsid w:val="003611AE"/>
    <w:rsid w:val="0036174D"/>
    <w:rsid w:val="003617DF"/>
    <w:rsid w:val="00361C89"/>
    <w:rsid w:val="0036233D"/>
    <w:rsid w:val="003630DE"/>
    <w:rsid w:val="003634B6"/>
    <w:rsid w:val="003634CC"/>
    <w:rsid w:val="0036362C"/>
    <w:rsid w:val="00363D21"/>
    <w:rsid w:val="00364167"/>
    <w:rsid w:val="003669D2"/>
    <w:rsid w:val="00367E11"/>
    <w:rsid w:val="003755CF"/>
    <w:rsid w:val="00375954"/>
    <w:rsid w:val="00375EF7"/>
    <w:rsid w:val="00376168"/>
    <w:rsid w:val="00376F3A"/>
    <w:rsid w:val="003800CD"/>
    <w:rsid w:val="003816D4"/>
    <w:rsid w:val="00383174"/>
    <w:rsid w:val="00383A58"/>
    <w:rsid w:val="00383E89"/>
    <w:rsid w:val="00384F68"/>
    <w:rsid w:val="003876D0"/>
    <w:rsid w:val="003876F6"/>
    <w:rsid w:val="00391865"/>
    <w:rsid w:val="0039267F"/>
    <w:rsid w:val="00393DF6"/>
    <w:rsid w:val="003948C6"/>
    <w:rsid w:val="00396D73"/>
    <w:rsid w:val="00397F2E"/>
    <w:rsid w:val="003A0149"/>
    <w:rsid w:val="003A23A3"/>
    <w:rsid w:val="003A341E"/>
    <w:rsid w:val="003A3CC5"/>
    <w:rsid w:val="003A5259"/>
    <w:rsid w:val="003A6636"/>
    <w:rsid w:val="003A71E8"/>
    <w:rsid w:val="003B17BC"/>
    <w:rsid w:val="003B1D08"/>
    <w:rsid w:val="003B33AC"/>
    <w:rsid w:val="003B368A"/>
    <w:rsid w:val="003B4420"/>
    <w:rsid w:val="003B583E"/>
    <w:rsid w:val="003B693A"/>
    <w:rsid w:val="003B73E6"/>
    <w:rsid w:val="003C1A42"/>
    <w:rsid w:val="003C2455"/>
    <w:rsid w:val="003C2544"/>
    <w:rsid w:val="003C2710"/>
    <w:rsid w:val="003C2782"/>
    <w:rsid w:val="003C3F72"/>
    <w:rsid w:val="003C55C4"/>
    <w:rsid w:val="003C55FC"/>
    <w:rsid w:val="003C704B"/>
    <w:rsid w:val="003C71D9"/>
    <w:rsid w:val="003C7E04"/>
    <w:rsid w:val="003D0056"/>
    <w:rsid w:val="003D08A5"/>
    <w:rsid w:val="003D1DFD"/>
    <w:rsid w:val="003D202F"/>
    <w:rsid w:val="003D3EA3"/>
    <w:rsid w:val="003D41F1"/>
    <w:rsid w:val="003D478E"/>
    <w:rsid w:val="003D54D3"/>
    <w:rsid w:val="003D571D"/>
    <w:rsid w:val="003D5BD2"/>
    <w:rsid w:val="003D608A"/>
    <w:rsid w:val="003D6540"/>
    <w:rsid w:val="003E103A"/>
    <w:rsid w:val="003E1641"/>
    <w:rsid w:val="003E1992"/>
    <w:rsid w:val="003E1AD3"/>
    <w:rsid w:val="003E1E0E"/>
    <w:rsid w:val="003E2AC8"/>
    <w:rsid w:val="003E2D09"/>
    <w:rsid w:val="003E2F47"/>
    <w:rsid w:val="003E3342"/>
    <w:rsid w:val="003E4144"/>
    <w:rsid w:val="003E569C"/>
    <w:rsid w:val="003E5969"/>
    <w:rsid w:val="003E5A13"/>
    <w:rsid w:val="003E7187"/>
    <w:rsid w:val="003E7576"/>
    <w:rsid w:val="003F0C23"/>
    <w:rsid w:val="003F12BD"/>
    <w:rsid w:val="003F2338"/>
    <w:rsid w:val="003F2955"/>
    <w:rsid w:val="003F2A0D"/>
    <w:rsid w:val="003F2CA7"/>
    <w:rsid w:val="003F3D09"/>
    <w:rsid w:val="003F3EFB"/>
    <w:rsid w:val="003F4ABC"/>
    <w:rsid w:val="003F5490"/>
    <w:rsid w:val="003F55E4"/>
    <w:rsid w:val="003F65DB"/>
    <w:rsid w:val="003F66F8"/>
    <w:rsid w:val="003F683B"/>
    <w:rsid w:val="003F7254"/>
    <w:rsid w:val="003F7A22"/>
    <w:rsid w:val="00400D15"/>
    <w:rsid w:val="00401D52"/>
    <w:rsid w:val="00402E6A"/>
    <w:rsid w:val="00404784"/>
    <w:rsid w:val="00405697"/>
    <w:rsid w:val="0041034B"/>
    <w:rsid w:val="00411AEA"/>
    <w:rsid w:val="004138B9"/>
    <w:rsid w:val="00413DFA"/>
    <w:rsid w:val="00413E21"/>
    <w:rsid w:val="00415014"/>
    <w:rsid w:val="00415D10"/>
    <w:rsid w:val="00417FDC"/>
    <w:rsid w:val="00420E6F"/>
    <w:rsid w:val="00421912"/>
    <w:rsid w:val="00421F38"/>
    <w:rsid w:val="00422189"/>
    <w:rsid w:val="004222A0"/>
    <w:rsid w:val="004222FB"/>
    <w:rsid w:val="00422507"/>
    <w:rsid w:val="00422922"/>
    <w:rsid w:val="00423D91"/>
    <w:rsid w:val="004243C9"/>
    <w:rsid w:val="00425A5D"/>
    <w:rsid w:val="00426C5B"/>
    <w:rsid w:val="00431248"/>
    <w:rsid w:val="0043180D"/>
    <w:rsid w:val="00432292"/>
    <w:rsid w:val="00432C6F"/>
    <w:rsid w:val="00433D08"/>
    <w:rsid w:val="00433DEC"/>
    <w:rsid w:val="0043599C"/>
    <w:rsid w:val="00436BE8"/>
    <w:rsid w:val="00436C3D"/>
    <w:rsid w:val="004404FE"/>
    <w:rsid w:val="00440EC2"/>
    <w:rsid w:val="0044270A"/>
    <w:rsid w:val="00444441"/>
    <w:rsid w:val="0044478C"/>
    <w:rsid w:val="00444C74"/>
    <w:rsid w:val="00445373"/>
    <w:rsid w:val="004453F7"/>
    <w:rsid w:val="0044652E"/>
    <w:rsid w:val="00446851"/>
    <w:rsid w:val="00446ED1"/>
    <w:rsid w:val="0044775E"/>
    <w:rsid w:val="00447A83"/>
    <w:rsid w:val="00447C3E"/>
    <w:rsid w:val="00447E38"/>
    <w:rsid w:val="004504A0"/>
    <w:rsid w:val="00452156"/>
    <w:rsid w:val="00452446"/>
    <w:rsid w:val="00453363"/>
    <w:rsid w:val="0045382B"/>
    <w:rsid w:val="00453AAA"/>
    <w:rsid w:val="0045678A"/>
    <w:rsid w:val="00456966"/>
    <w:rsid w:val="0045772B"/>
    <w:rsid w:val="00457D11"/>
    <w:rsid w:val="00460FF2"/>
    <w:rsid w:val="00461052"/>
    <w:rsid w:val="00461B7B"/>
    <w:rsid w:val="0046200E"/>
    <w:rsid w:val="004620F4"/>
    <w:rsid w:val="00462AEA"/>
    <w:rsid w:val="00464B44"/>
    <w:rsid w:val="00465183"/>
    <w:rsid w:val="004656C3"/>
    <w:rsid w:val="004674BC"/>
    <w:rsid w:val="00467CB4"/>
    <w:rsid w:val="004706E7"/>
    <w:rsid w:val="0047092D"/>
    <w:rsid w:val="00470BAC"/>
    <w:rsid w:val="00472734"/>
    <w:rsid w:val="0047346E"/>
    <w:rsid w:val="00476CA7"/>
    <w:rsid w:val="0047747A"/>
    <w:rsid w:val="00477488"/>
    <w:rsid w:val="00480094"/>
    <w:rsid w:val="004804E0"/>
    <w:rsid w:val="00480A53"/>
    <w:rsid w:val="004813D0"/>
    <w:rsid w:val="00481400"/>
    <w:rsid w:val="00481CAC"/>
    <w:rsid w:val="00482796"/>
    <w:rsid w:val="004835AC"/>
    <w:rsid w:val="004837C0"/>
    <w:rsid w:val="00483B25"/>
    <w:rsid w:val="00484010"/>
    <w:rsid w:val="00484D60"/>
    <w:rsid w:val="00485007"/>
    <w:rsid w:val="0048617C"/>
    <w:rsid w:val="00486AFB"/>
    <w:rsid w:val="0049076E"/>
    <w:rsid w:val="00490967"/>
    <w:rsid w:val="00492040"/>
    <w:rsid w:val="0049429A"/>
    <w:rsid w:val="004947B0"/>
    <w:rsid w:val="00494D1A"/>
    <w:rsid w:val="00495565"/>
    <w:rsid w:val="0049611D"/>
    <w:rsid w:val="004A0AFC"/>
    <w:rsid w:val="004A27E7"/>
    <w:rsid w:val="004A578A"/>
    <w:rsid w:val="004A580B"/>
    <w:rsid w:val="004A7017"/>
    <w:rsid w:val="004B082B"/>
    <w:rsid w:val="004B0CDB"/>
    <w:rsid w:val="004B0E7D"/>
    <w:rsid w:val="004B0F43"/>
    <w:rsid w:val="004B1143"/>
    <w:rsid w:val="004B2FDE"/>
    <w:rsid w:val="004B5B5A"/>
    <w:rsid w:val="004B6979"/>
    <w:rsid w:val="004B6FD0"/>
    <w:rsid w:val="004B71F4"/>
    <w:rsid w:val="004B773F"/>
    <w:rsid w:val="004C206E"/>
    <w:rsid w:val="004C30E9"/>
    <w:rsid w:val="004C32F6"/>
    <w:rsid w:val="004C3A02"/>
    <w:rsid w:val="004C4431"/>
    <w:rsid w:val="004C4445"/>
    <w:rsid w:val="004C46D4"/>
    <w:rsid w:val="004C5A0B"/>
    <w:rsid w:val="004C600D"/>
    <w:rsid w:val="004C636F"/>
    <w:rsid w:val="004D0BA3"/>
    <w:rsid w:val="004D2846"/>
    <w:rsid w:val="004D2A4C"/>
    <w:rsid w:val="004D3035"/>
    <w:rsid w:val="004D30C9"/>
    <w:rsid w:val="004D3E53"/>
    <w:rsid w:val="004D5A9F"/>
    <w:rsid w:val="004D5FB4"/>
    <w:rsid w:val="004D61A3"/>
    <w:rsid w:val="004D65CA"/>
    <w:rsid w:val="004D7934"/>
    <w:rsid w:val="004D7D81"/>
    <w:rsid w:val="004E0200"/>
    <w:rsid w:val="004E0A23"/>
    <w:rsid w:val="004E0A7D"/>
    <w:rsid w:val="004E0C43"/>
    <w:rsid w:val="004E1AF9"/>
    <w:rsid w:val="004E463E"/>
    <w:rsid w:val="004E4992"/>
    <w:rsid w:val="004E524A"/>
    <w:rsid w:val="004E529A"/>
    <w:rsid w:val="004E6E97"/>
    <w:rsid w:val="004E79B9"/>
    <w:rsid w:val="004E7D9B"/>
    <w:rsid w:val="004E7E37"/>
    <w:rsid w:val="004F08D3"/>
    <w:rsid w:val="004F14AA"/>
    <w:rsid w:val="004F2B4F"/>
    <w:rsid w:val="004F528E"/>
    <w:rsid w:val="004F5C20"/>
    <w:rsid w:val="004F7045"/>
    <w:rsid w:val="00500769"/>
    <w:rsid w:val="00500CC0"/>
    <w:rsid w:val="00502278"/>
    <w:rsid w:val="00502437"/>
    <w:rsid w:val="00502786"/>
    <w:rsid w:val="0050369A"/>
    <w:rsid w:val="00504214"/>
    <w:rsid w:val="00505A00"/>
    <w:rsid w:val="00505E85"/>
    <w:rsid w:val="00506B4F"/>
    <w:rsid w:val="0050736D"/>
    <w:rsid w:val="00507EA3"/>
    <w:rsid w:val="00512316"/>
    <w:rsid w:val="00512B9C"/>
    <w:rsid w:val="00512F2A"/>
    <w:rsid w:val="00513319"/>
    <w:rsid w:val="0051425C"/>
    <w:rsid w:val="005143BE"/>
    <w:rsid w:val="00514A7C"/>
    <w:rsid w:val="00514CAB"/>
    <w:rsid w:val="00515525"/>
    <w:rsid w:val="0051555D"/>
    <w:rsid w:val="0051597B"/>
    <w:rsid w:val="005159BA"/>
    <w:rsid w:val="0051713F"/>
    <w:rsid w:val="005205F4"/>
    <w:rsid w:val="00520809"/>
    <w:rsid w:val="00521612"/>
    <w:rsid w:val="00522F61"/>
    <w:rsid w:val="0052379E"/>
    <w:rsid w:val="00523CD7"/>
    <w:rsid w:val="00523EE1"/>
    <w:rsid w:val="00524AEB"/>
    <w:rsid w:val="00526B9F"/>
    <w:rsid w:val="00527572"/>
    <w:rsid w:val="005276CC"/>
    <w:rsid w:val="00527B0E"/>
    <w:rsid w:val="00530C72"/>
    <w:rsid w:val="00531ECA"/>
    <w:rsid w:val="0053203F"/>
    <w:rsid w:val="00532FC1"/>
    <w:rsid w:val="00533AC5"/>
    <w:rsid w:val="00533C79"/>
    <w:rsid w:val="00535706"/>
    <w:rsid w:val="00535FE6"/>
    <w:rsid w:val="0054037E"/>
    <w:rsid w:val="005417F0"/>
    <w:rsid w:val="0054279D"/>
    <w:rsid w:val="005427C5"/>
    <w:rsid w:val="0054475C"/>
    <w:rsid w:val="00545DFB"/>
    <w:rsid w:val="00546484"/>
    <w:rsid w:val="0054662B"/>
    <w:rsid w:val="00546B1D"/>
    <w:rsid w:val="005473EE"/>
    <w:rsid w:val="00550FF1"/>
    <w:rsid w:val="00551580"/>
    <w:rsid w:val="00551B85"/>
    <w:rsid w:val="00552139"/>
    <w:rsid w:val="00552E88"/>
    <w:rsid w:val="0055451A"/>
    <w:rsid w:val="005552A1"/>
    <w:rsid w:val="005573C6"/>
    <w:rsid w:val="00560DF7"/>
    <w:rsid w:val="0056117A"/>
    <w:rsid w:val="00563D48"/>
    <w:rsid w:val="00564BC2"/>
    <w:rsid w:val="00564CD6"/>
    <w:rsid w:val="00565B79"/>
    <w:rsid w:val="00566C73"/>
    <w:rsid w:val="00566EB7"/>
    <w:rsid w:val="00567B99"/>
    <w:rsid w:val="00571872"/>
    <w:rsid w:val="005735C6"/>
    <w:rsid w:val="005746E2"/>
    <w:rsid w:val="00575757"/>
    <w:rsid w:val="00575BAC"/>
    <w:rsid w:val="005763D1"/>
    <w:rsid w:val="005765D5"/>
    <w:rsid w:val="00577824"/>
    <w:rsid w:val="00581620"/>
    <w:rsid w:val="00581D97"/>
    <w:rsid w:val="00584037"/>
    <w:rsid w:val="00586D95"/>
    <w:rsid w:val="0058718E"/>
    <w:rsid w:val="005875D7"/>
    <w:rsid w:val="0058769C"/>
    <w:rsid w:val="005901B2"/>
    <w:rsid w:val="00590259"/>
    <w:rsid w:val="0059128C"/>
    <w:rsid w:val="005918BC"/>
    <w:rsid w:val="00592B90"/>
    <w:rsid w:val="005939ED"/>
    <w:rsid w:val="00594166"/>
    <w:rsid w:val="00596895"/>
    <w:rsid w:val="00596DD7"/>
    <w:rsid w:val="00597001"/>
    <w:rsid w:val="005A2D24"/>
    <w:rsid w:val="005A3BEF"/>
    <w:rsid w:val="005A4275"/>
    <w:rsid w:val="005A6252"/>
    <w:rsid w:val="005A6275"/>
    <w:rsid w:val="005A6E0B"/>
    <w:rsid w:val="005B037F"/>
    <w:rsid w:val="005B1EEF"/>
    <w:rsid w:val="005B26DB"/>
    <w:rsid w:val="005B3520"/>
    <w:rsid w:val="005B4235"/>
    <w:rsid w:val="005B504C"/>
    <w:rsid w:val="005B5C1C"/>
    <w:rsid w:val="005B70B5"/>
    <w:rsid w:val="005C086A"/>
    <w:rsid w:val="005C0896"/>
    <w:rsid w:val="005C0D4A"/>
    <w:rsid w:val="005C0E80"/>
    <w:rsid w:val="005C1F3A"/>
    <w:rsid w:val="005C3C62"/>
    <w:rsid w:val="005C3F04"/>
    <w:rsid w:val="005C5A0F"/>
    <w:rsid w:val="005C5F8C"/>
    <w:rsid w:val="005C640A"/>
    <w:rsid w:val="005D053D"/>
    <w:rsid w:val="005D21FF"/>
    <w:rsid w:val="005D3131"/>
    <w:rsid w:val="005D3761"/>
    <w:rsid w:val="005D3C70"/>
    <w:rsid w:val="005D52EE"/>
    <w:rsid w:val="005D5712"/>
    <w:rsid w:val="005D65BD"/>
    <w:rsid w:val="005D70D0"/>
    <w:rsid w:val="005D7860"/>
    <w:rsid w:val="005E0C7C"/>
    <w:rsid w:val="005E0E20"/>
    <w:rsid w:val="005E2968"/>
    <w:rsid w:val="005E32E7"/>
    <w:rsid w:val="005E4074"/>
    <w:rsid w:val="005E42A5"/>
    <w:rsid w:val="005E4757"/>
    <w:rsid w:val="005E4FAB"/>
    <w:rsid w:val="005E55FB"/>
    <w:rsid w:val="005F0BB2"/>
    <w:rsid w:val="005F3182"/>
    <w:rsid w:val="005F370E"/>
    <w:rsid w:val="005F3AD4"/>
    <w:rsid w:val="005F4FA0"/>
    <w:rsid w:val="005F5CD1"/>
    <w:rsid w:val="005F5ED0"/>
    <w:rsid w:val="005F62A1"/>
    <w:rsid w:val="0060037F"/>
    <w:rsid w:val="00601679"/>
    <w:rsid w:val="0060268A"/>
    <w:rsid w:val="006044E9"/>
    <w:rsid w:val="006045AB"/>
    <w:rsid w:val="0060542B"/>
    <w:rsid w:val="00607BC9"/>
    <w:rsid w:val="00607ED0"/>
    <w:rsid w:val="00610143"/>
    <w:rsid w:val="0061094D"/>
    <w:rsid w:val="006114B1"/>
    <w:rsid w:val="006119B9"/>
    <w:rsid w:val="0061245B"/>
    <w:rsid w:val="006126B3"/>
    <w:rsid w:val="00612A1F"/>
    <w:rsid w:val="00612C01"/>
    <w:rsid w:val="00612FAE"/>
    <w:rsid w:val="006137B2"/>
    <w:rsid w:val="00613C93"/>
    <w:rsid w:val="00614CFC"/>
    <w:rsid w:val="006150B3"/>
    <w:rsid w:val="006208CC"/>
    <w:rsid w:val="00621237"/>
    <w:rsid w:val="00621C0F"/>
    <w:rsid w:val="00621E4A"/>
    <w:rsid w:val="006221D4"/>
    <w:rsid w:val="006223C5"/>
    <w:rsid w:val="00623A8F"/>
    <w:rsid w:val="00623B02"/>
    <w:rsid w:val="00625370"/>
    <w:rsid w:val="00625521"/>
    <w:rsid w:val="00627F10"/>
    <w:rsid w:val="00630E5D"/>
    <w:rsid w:val="00632C53"/>
    <w:rsid w:val="00633059"/>
    <w:rsid w:val="00637025"/>
    <w:rsid w:val="006406B6"/>
    <w:rsid w:val="00640D24"/>
    <w:rsid w:val="00641569"/>
    <w:rsid w:val="00641BEF"/>
    <w:rsid w:val="00641C41"/>
    <w:rsid w:val="006422A6"/>
    <w:rsid w:val="00642BB8"/>
    <w:rsid w:val="00642C4A"/>
    <w:rsid w:val="006437C7"/>
    <w:rsid w:val="00643C38"/>
    <w:rsid w:val="006441BD"/>
    <w:rsid w:val="00650D5C"/>
    <w:rsid w:val="006511E8"/>
    <w:rsid w:val="0065257A"/>
    <w:rsid w:val="00653184"/>
    <w:rsid w:val="006543D5"/>
    <w:rsid w:val="0065443F"/>
    <w:rsid w:val="00654C6C"/>
    <w:rsid w:val="00655C88"/>
    <w:rsid w:val="00660360"/>
    <w:rsid w:val="006610BE"/>
    <w:rsid w:val="006619C7"/>
    <w:rsid w:val="00663065"/>
    <w:rsid w:val="006631D1"/>
    <w:rsid w:val="00664102"/>
    <w:rsid w:val="00665D3D"/>
    <w:rsid w:val="00665FF8"/>
    <w:rsid w:val="0066667A"/>
    <w:rsid w:val="006668E7"/>
    <w:rsid w:val="0066732F"/>
    <w:rsid w:val="00670BF1"/>
    <w:rsid w:val="00671827"/>
    <w:rsid w:val="00671AB5"/>
    <w:rsid w:val="006755F1"/>
    <w:rsid w:val="00675DD0"/>
    <w:rsid w:val="00677563"/>
    <w:rsid w:val="00677EA1"/>
    <w:rsid w:val="00680F66"/>
    <w:rsid w:val="006821D1"/>
    <w:rsid w:val="006832E4"/>
    <w:rsid w:val="0068532B"/>
    <w:rsid w:val="00685C0F"/>
    <w:rsid w:val="00685FCF"/>
    <w:rsid w:val="00686F26"/>
    <w:rsid w:val="00687719"/>
    <w:rsid w:val="00691B09"/>
    <w:rsid w:val="00692151"/>
    <w:rsid w:val="00692F4E"/>
    <w:rsid w:val="00693CBB"/>
    <w:rsid w:val="0069567C"/>
    <w:rsid w:val="00695DC2"/>
    <w:rsid w:val="00696407"/>
    <w:rsid w:val="0069751D"/>
    <w:rsid w:val="0069793C"/>
    <w:rsid w:val="00697D7A"/>
    <w:rsid w:val="006A065C"/>
    <w:rsid w:val="006A28C0"/>
    <w:rsid w:val="006A2EDF"/>
    <w:rsid w:val="006A371A"/>
    <w:rsid w:val="006A3723"/>
    <w:rsid w:val="006B1B2B"/>
    <w:rsid w:val="006B1FD7"/>
    <w:rsid w:val="006B2BB2"/>
    <w:rsid w:val="006B2BCA"/>
    <w:rsid w:val="006B2F4D"/>
    <w:rsid w:val="006B3547"/>
    <w:rsid w:val="006B408C"/>
    <w:rsid w:val="006B4852"/>
    <w:rsid w:val="006B4C20"/>
    <w:rsid w:val="006B5285"/>
    <w:rsid w:val="006B52C8"/>
    <w:rsid w:val="006B7FCB"/>
    <w:rsid w:val="006C09AF"/>
    <w:rsid w:val="006C0D51"/>
    <w:rsid w:val="006C1214"/>
    <w:rsid w:val="006C184E"/>
    <w:rsid w:val="006C1AB0"/>
    <w:rsid w:val="006C264C"/>
    <w:rsid w:val="006C3D57"/>
    <w:rsid w:val="006C3EC9"/>
    <w:rsid w:val="006C4692"/>
    <w:rsid w:val="006C5087"/>
    <w:rsid w:val="006C5A63"/>
    <w:rsid w:val="006C63BD"/>
    <w:rsid w:val="006D0470"/>
    <w:rsid w:val="006D158E"/>
    <w:rsid w:val="006D308C"/>
    <w:rsid w:val="006D341C"/>
    <w:rsid w:val="006D479D"/>
    <w:rsid w:val="006E042B"/>
    <w:rsid w:val="006E04E0"/>
    <w:rsid w:val="006E0870"/>
    <w:rsid w:val="006E19A3"/>
    <w:rsid w:val="006E2230"/>
    <w:rsid w:val="006E28AD"/>
    <w:rsid w:val="006E2DCD"/>
    <w:rsid w:val="006E35C1"/>
    <w:rsid w:val="006E4637"/>
    <w:rsid w:val="006E4978"/>
    <w:rsid w:val="006E4CBC"/>
    <w:rsid w:val="006E74E0"/>
    <w:rsid w:val="006E75FE"/>
    <w:rsid w:val="006E7FB5"/>
    <w:rsid w:val="006F2EBC"/>
    <w:rsid w:val="006F2F56"/>
    <w:rsid w:val="006F4CE5"/>
    <w:rsid w:val="006F4F34"/>
    <w:rsid w:val="006F63F3"/>
    <w:rsid w:val="006F799E"/>
    <w:rsid w:val="007008A3"/>
    <w:rsid w:val="00701548"/>
    <w:rsid w:val="00701FC7"/>
    <w:rsid w:val="00702B41"/>
    <w:rsid w:val="00703892"/>
    <w:rsid w:val="00703CEF"/>
    <w:rsid w:val="00703E3C"/>
    <w:rsid w:val="007050A3"/>
    <w:rsid w:val="0071100D"/>
    <w:rsid w:val="0071215C"/>
    <w:rsid w:val="007122A8"/>
    <w:rsid w:val="00713118"/>
    <w:rsid w:val="007141E5"/>
    <w:rsid w:val="00714B62"/>
    <w:rsid w:val="007155DB"/>
    <w:rsid w:val="0071583B"/>
    <w:rsid w:val="007169A4"/>
    <w:rsid w:val="00716D83"/>
    <w:rsid w:val="0071719D"/>
    <w:rsid w:val="00721E33"/>
    <w:rsid w:val="0072296D"/>
    <w:rsid w:val="00722FC2"/>
    <w:rsid w:val="00724CF2"/>
    <w:rsid w:val="00725907"/>
    <w:rsid w:val="00725AE1"/>
    <w:rsid w:val="00725CF6"/>
    <w:rsid w:val="00725DE5"/>
    <w:rsid w:val="00726340"/>
    <w:rsid w:val="00726575"/>
    <w:rsid w:val="00726770"/>
    <w:rsid w:val="00727F02"/>
    <w:rsid w:val="0073168B"/>
    <w:rsid w:val="00731F7A"/>
    <w:rsid w:val="007326CA"/>
    <w:rsid w:val="00732786"/>
    <w:rsid w:val="00733724"/>
    <w:rsid w:val="00733805"/>
    <w:rsid w:val="0073533B"/>
    <w:rsid w:val="00736574"/>
    <w:rsid w:val="007370A7"/>
    <w:rsid w:val="00737162"/>
    <w:rsid w:val="007375DF"/>
    <w:rsid w:val="007376B9"/>
    <w:rsid w:val="007376E0"/>
    <w:rsid w:val="00737F97"/>
    <w:rsid w:val="00740518"/>
    <w:rsid w:val="00740D94"/>
    <w:rsid w:val="007413C8"/>
    <w:rsid w:val="007424F9"/>
    <w:rsid w:val="00743DC1"/>
    <w:rsid w:val="00745411"/>
    <w:rsid w:val="00746273"/>
    <w:rsid w:val="0074734F"/>
    <w:rsid w:val="007477D8"/>
    <w:rsid w:val="00747A36"/>
    <w:rsid w:val="00751784"/>
    <w:rsid w:val="00751E40"/>
    <w:rsid w:val="00752748"/>
    <w:rsid w:val="007543D7"/>
    <w:rsid w:val="007565C4"/>
    <w:rsid w:val="00757A3C"/>
    <w:rsid w:val="00757CA9"/>
    <w:rsid w:val="0076036D"/>
    <w:rsid w:val="00761BA5"/>
    <w:rsid w:val="00761E50"/>
    <w:rsid w:val="007622E5"/>
    <w:rsid w:val="00762377"/>
    <w:rsid w:val="00762764"/>
    <w:rsid w:val="007633C0"/>
    <w:rsid w:val="00765744"/>
    <w:rsid w:val="007670A9"/>
    <w:rsid w:val="007671F9"/>
    <w:rsid w:val="0077054E"/>
    <w:rsid w:val="00770728"/>
    <w:rsid w:val="0077140D"/>
    <w:rsid w:val="0077157F"/>
    <w:rsid w:val="00771C90"/>
    <w:rsid w:val="00772138"/>
    <w:rsid w:val="0077235D"/>
    <w:rsid w:val="00773FB3"/>
    <w:rsid w:val="00776229"/>
    <w:rsid w:val="00776439"/>
    <w:rsid w:val="007779EC"/>
    <w:rsid w:val="00777B1E"/>
    <w:rsid w:val="0078008B"/>
    <w:rsid w:val="00780694"/>
    <w:rsid w:val="00781338"/>
    <w:rsid w:val="00782162"/>
    <w:rsid w:val="0078411B"/>
    <w:rsid w:val="007846D6"/>
    <w:rsid w:val="00784E64"/>
    <w:rsid w:val="007901C1"/>
    <w:rsid w:val="00791172"/>
    <w:rsid w:val="007914DB"/>
    <w:rsid w:val="00791BF7"/>
    <w:rsid w:val="00791EFC"/>
    <w:rsid w:val="007937A7"/>
    <w:rsid w:val="0079385C"/>
    <w:rsid w:val="0079538F"/>
    <w:rsid w:val="0079736C"/>
    <w:rsid w:val="007A0BA2"/>
    <w:rsid w:val="007A1304"/>
    <w:rsid w:val="007A1D0D"/>
    <w:rsid w:val="007A2A47"/>
    <w:rsid w:val="007A3213"/>
    <w:rsid w:val="007A4B5D"/>
    <w:rsid w:val="007A52BD"/>
    <w:rsid w:val="007A5DD7"/>
    <w:rsid w:val="007A60BC"/>
    <w:rsid w:val="007A7A1D"/>
    <w:rsid w:val="007A7A7B"/>
    <w:rsid w:val="007B009F"/>
    <w:rsid w:val="007B11A3"/>
    <w:rsid w:val="007B1B4D"/>
    <w:rsid w:val="007B1C64"/>
    <w:rsid w:val="007B2D0A"/>
    <w:rsid w:val="007B2E54"/>
    <w:rsid w:val="007B3341"/>
    <w:rsid w:val="007B414E"/>
    <w:rsid w:val="007B47AD"/>
    <w:rsid w:val="007B5919"/>
    <w:rsid w:val="007B6294"/>
    <w:rsid w:val="007B63EB"/>
    <w:rsid w:val="007B6F48"/>
    <w:rsid w:val="007C00F4"/>
    <w:rsid w:val="007C072B"/>
    <w:rsid w:val="007C0F01"/>
    <w:rsid w:val="007C1BDA"/>
    <w:rsid w:val="007C2125"/>
    <w:rsid w:val="007C2C76"/>
    <w:rsid w:val="007C4BFA"/>
    <w:rsid w:val="007C576B"/>
    <w:rsid w:val="007C611A"/>
    <w:rsid w:val="007C659D"/>
    <w:rsid w:val="007C6DE4"/>
    <w:rsid w:val="007C7B50"/>
    <w:rsid w:val="007D098A"/>
    <w:rsid w:val="007D1069"/>
    <w:rsid w:val="007D2E0B"/>
    <w:rsid w:val="007D4F65"/>
    <w:rsid w:val="007D5555"/>
    <w:rsid w:val="007D6028"/>
    <w:rsid w:val="007D6399"/>
    <w:rsid w:val="007D66E1"/>
    <w:rsid w:val="007D6CB0"/>
    <w:rsid w:val="007E050D"/>
    <w:rsid w:val="007E267E"/>
    <w:rsid w:val="007E2DA7"/>
    <w:rsid w:val="007E356C"/>
    <w:rsid w:val="007E3ED0"/>
    <w:rsid w:val="007E4165"/>
    <w:rsid w:val="007E4EE6"/>
    <w:rsid w:val="007E51AC"/>
    <w:rsid w:val="007E5757"/>
    <w:rsid w:val="007E5B63"/>
    <w:rsid w:val="007E6275"/>
    <w:rsid w:val="007E720C"/>
    <w:rsid w:val="007F1268"/>
    <w:rsid w:val="007F158F"/>
    <w:rsid w:val="007F2B8F"/>
    <w:rsid w:val="007F3A21"/>
    <w:rsid w:val="007F4539"/>
    <w:rsid w:val="007F5BD8"/>
    <w:rsid w:val="007F6E84"/>
    <w:rsid w:val="007F7EF9"/>
    <w:rsid w:val="008008AB"/>
    <w:rsid w:val="00800AED"/>
    <w:rsid w:val="00800CD0"/>
    <w:rsid w:val="00801EF9"/>
    <w:rsid w:val="00802152"/>
    <w:rsid w:val="00802A7A"/>
    <w:rsid w:val="008035A0"/>
    <w:rsid w:val="00806E0C"/>
    <w:rsid w:val="008075D7"/>
    <w:rsid w:val="00807A1E"/>
    <w:rsid w:val="0081029B"/>
    <w:rsid w:val="008104CF"/>
    <w:rsid w:val="00810740"/>
    <w:rsid w:val="008108EF"/>
    <w:rsid w:val="00810D3C"/>
    <w:rsid w:val="0081246A"/>
    <w:rsid w:val="008125B2"/>
    <w:rsid w:val="00812801"/>
    <w:rsid w:val="00813B1E"/>
    <w:rsid w:val="00813F54"/>
    <w:rsid w:val="00814BC2"/>
    <w:rsid w:val="008157DF"/>
    <w:rsid w:val="00815B50"/>
    <w:rsid w:val="00817D81"/>
    <w:rsid w:val="00817EDB"/>
    <w:rsid w:val="00820618"/>
    <w:rsid w:val="008208E7"/>
    <w:rsid w:val="0082132C"/>
    <w:rsid w:val="008220AC"/>
    <w:rsid w:val="00823187"/>
    <w:rsid w:val="00823976"/>
    <w:rsid w:val="0082439F"/>
    <w:rsid w:val="00824924"/>
    <w:rsid w:val="00824AD8"/>
    <w:rsid w:val="00824FEE"/>
    <w:rsid w:val="00825323"/>
    <w:rsid w:val="008253B0"/>
    <w:rsid w:val="00825F16"/>
    <w:rsid w:val="0082612C"/>
    <w:rsid w:val="00826374"/>
    <w:rsid w:val="00827061"/>
    <w:rsid w:val="0083094D"/>
    <w:rsid w:val="008316BF"/>
    <w:rsid w:val="008318A1"/>
    <w:rsid w:val="008325C5"/>
    <w:rsid w:val="00833542"/>
    <w:rsid w:val="008349FE"/>
    <w:rsid w:val="008350A7"/>
    <w:rsid w:val="00835498"/>
    <w:rsid w:val="00835C51"/>
    <w:rsid w:val="008363D8"/>
    <w:rsid w:val="00836FAB"/>
    <w:rsid w:val="00837853"/>
    <w:rsid w:val="00837AC3"/>
    <w:rsid w:val="008400FF"/>
    <w:rsid w:val="0084086A"/>
    <w:rsid w:val="00842113"/>
    <w:rsid w:val="00844175"/>
    <w:rsid w:val="0084532B"/>
    <w:rsid w:val="008456F6"/>
    <w:rsid w:val="00846148"/>
    <w:rsid w:val="00846693"/>
    <w:rsid w:val="008473CF"/>
    <w:rsid w:val="00847D58"/>
    <w:rsid w:val="00850079"/>
    <w:rsid w:val="008509CA"/>
    <w:rsid w:val="008514B7"/>
    <w:rsid w:val="0085156C"/>
    <w:rsid w:val="00851637"/>
    <w:rsid w:val="008538F1"/>
    <w:rsid w:val="00855B13"/>
    <w:rsid w:val="008576AC"/>
    <w:rsid w:val="008576CB"/>
    <w:rsid w:val="008600FE"/>
    <w:rsid w:val="00860A39"/>
    <w:rsid w:val="00860B46"/>
    <w:rsid w:val="00860B47"/>
    <w:rsid w:val="00861BBD"/>
    <w:rsid w:val="00861D82"/>
    <w:rsid w:val="00861DB6"/>
    <w:rsid w:val="00862635"/>
    <w:rsid w:val="008629C4"/>
    <w:rsid w:val="0086406D"/>
    <w:rsid w:val="00864EAA"/>
    <w:rsid w:val="00864F2A"/>
    <w:rsid w:val="00867882"/>
    <w:rsid w:val="00867BC5"/>
    <w:rsid w:val="00872229"/>
    <w:rsid w:val="00872558"/>
    <w:rsid w:val="0087370D"/>
    <w:rsid w:val="00875B4D"/>
    <w:rsid w:val="008763ED"/>
    <w:rsid w:val="00876A47"/>
    <w:rsid w:val="00877460"/>
    <w:rsid w:val="008776C3"/>
    <w:rsid w:val="00877E44"/>
    <w:rsid w:val="00880802"/>
    <w:rsid w:val="00880D7C"/>
    <w:rsid w:val="00882200"/>
    <w:rsid w:val="00882A1F"/>
    <w:rsid w:val="00883CE9"/>
    <w:rsid w:val="008840D9"/>
    <w:rsid w:val="008845CB"/>
    <w:rsid w:val="00884777"/>
    <w:rsid w:val="00886954"/>
    <w:rsid w:val="00887096"/>
    <w:rsid w:val="0088754B"/>
    <w:rsid w:val="008877BA"/>
    <w:rsid w:val="008908EC"/>
    <w:rsid w:val="008919D0"/>
    <w:rsid w:val="00891CFE"/>
    <w:rsid w:val="00892118"/>
    <w:rsid w:val="00893D52"/>
    <w:rsid w:val="008948E8"/>
    <w:rsid w:val="00895428"/>
    <w:rsid w:val="00895527"/>
    <w:rsid w:val="00897CAA"/>
    <w:rsid w:val="008A0628"/>
    <w:rsid w:val="008A08CE"/>
    <w:rsid w:val="008A2039"/>
    <w:rsid w:val="008A20B8"/>
    <w:rsid w:val="008A2785"/>
    <w:rsid w:val="008A389C"/>
    <w:rsid w:val="008A400B"/>
    <w:rsid w:val="008A423B"/>
    <w:rsid w:val="008A55B8"/>
    <w:rsid w:val="008A66D9"/>
    <w:rsid w:val="008A6E54"/>
    <w:rsid w:val="008A7202"/>
    <w:rsid w:val="008B031F"/>
    <w:rsid w:val="008B29B6"/>
    <w:rsid w:val="008B2EB6"/>
    <w:rsid w:val="008B3ADB"/>
    <w:rsid w:val="008B4331"/>
    <w:rsid w:val="008B4760"/>
    <w:rsid w:val="008B49EA"/>
    <w:rsid w:val="008B4E07"/>
    <w:rsid w:val="008B5909"/>
    <w:rsid w:val="008B5E55"/>
    <w:rsid w:val="008B685F"/>
    <w:rsid w:val="008B6D85"/>
    <w:rsid w:val="008C16F8"/>
    <w:rsid w:val="008C2B88"/>
    <w:rsid w:val="008C3EEE"/>
    <w:rsid w:val="008C4ACC"/>
    <w:rsid w:val="008C4D50"/>
    <w:rsid w:val="008C5691"/>
    <w:rsid w:val="008C5B9D"/>
    <w:rsid w:val="008C79F6"/>
    <w:rsid w:val="008C7D02"/>
    <w:rsid w:val="008C7E4D"/>
    <w:rsid w:val="008C7F36"/>
    <w:rsid w:val="008C7FA0"/>
    <w:rsid w:val="008D0637"/>
    <w:rsid w:val="008D0834"/>
    <w:rsid w:val="008D1DE7"/>
    <w:rsid w:val="008D2B7E"/>
    <w:rsid w:val="008D2D38"/>
    <w:rsid w:val="008D2FA7"/>
    <w:rsid w:val="008D35B1"/>
    <w:rsid w:val="008D41DE"/>
    <w:rsid w:val="008D7001"/>
    <w:rsid w:val="008D7509"/>
    <w:rsid w:val="008E0529"/>
    <w:rsid w:val="008E22A2"/>
    <w:rsid w:val="008E2442"/>
    <w:rsid w:val="008E3094"/>
    <w:rsid w:val="008E3377"/>
    <w:rsid w:val="008E456C"/>
    <w:rsid w:val="008E551F"/>
    <w:rsid w:val="008E595E"/>
    <w:rsid w:val="008E6E27"/>
    <w:rsid w:val="008E76DA"/>
    <w:rsid w:val="008F07C3"/>
    <w:rsid w:val="008F0AD7"/>
    <w:rsid w:val="008F1569"/>
    <w:rsid w:val="008F1A43"/>
    <w:rsid w:val="008F2ACB"/>
    <w:rsid w:val="008F3342"/>
    <w:rsid w:val="008F38FB"/>
    <w:rsid w:val="008F48A5"/>
    <w:rsid w:val="008F63B0"/>
    <w:rsid w:val="008F6D6B"/>
    <w:rsid w:val="008F75A5"/>
    <w:rsid w:val="008F7A12"/>
    <w:rsid w:val="00900E6E"/>
    <w:rsid w:val="00901A69"/>
    <w:rsid w:val="00901B45"/>
    <w:rsid w:val="00901D04"/>
    <w:rsid w:val="0090277D"/>
    <w:rsid w:val="00903060"/>
    <w:rsid w:val="0090349D"/>
    <w:rsid w:val="00903BF6"/>
    <w:rsid w:val="00904629"/>
    <w:rsid w:val="00905691"/>
    <w:rsid w:val="00905B37"/>
    <w:rsid w:val="00906908"/>
    <w:rsid w:val="00910040"/>
    <w:rsid w:val="009107DD"/>
    <w:rsid w:val="0091301F"/>
    <w:rsid w:val="00913DB0"/>
    <w:rsid w:val="009168DF"/>
    <w:rsid w:val="00921445"/>
    <w:rsid w:val="00921FAF"/>
    <w:rsid w:val="009227C6"/>
    <w:rsid w:val="00923EC8"/>
    <w:rsid w:val="00925020"/>
    <w:rsid w:val="00925256"/>
    <w:rsid w:val="00925345"/>
    <w:rsid w:val="009254D6"/>
    <w:rsid w:val="00926270"/>
    <w:rsid w:val="00926BC8"/>
    <w:rsid w:val="00927257"/>
    <w:rsid w:val="009275CE"/>
    <w:rsid w:val="00930B67"/>
    <w:rsid w:val="00931146"/>
    <w:rsid w:val="00931E24"/>
    <w:rsid w:val="009329BA"/>
    <w:rsid w:val="00932D9C"/>
    <w:rsid w:val="009334DE"/>
    <w:rsid w:val="009339C4"/>
    <w:rsid w:val="0093506E"/>
    <w:rsid w:val="009352E9"/>
    <w:rsid w:val="009353DB"/>
    <w:rsid w:val="009425F3"/>
    <w:rsid w:val="00942B40"/>
    <w:rsid w:val="0094496B"/>
    <w:rsid w:val="00944BA2"/>
    <w:rsid w:val="009450C5"/>
    <w:rsid w:val="00945248"/>
    <w:rsid w:val="00947589"/>
    <w:rsid w:val="00950B9C"/>
    <w:rsid w:val="00951756"/>
    <w:rsid w:val="00951B07"/>
    <w:rsid w:val="00951B19"/>
    <w:rsid w:val="00951E15"/>
    <w:rsid w:val="00952458"/>
    <w:rsid w:val="00952B78"/>
    <w:rsid w:val="00952FCE"/>
    <w:rsid w:val="00953E5C"/>
    <w:rsid w:val="00955647"/>
    <w:rsid w:val="00955F49"/>
    <w:rsid w:val="0095700C"/>
    <w:rsid w:val="00957050"/>
    <w:rsid w:val="009618F4"/>
    <w:rsid w:val="009620AA"/>
    <w:rsid w:val="00962AE0"/>
    <w:rsid w:val="00962DB4"/>
    <w:rsid w:val="009632E2"/>
    <w:rsid w:val="00963D15"/>
    <w:rsid w:val="009675DA"/>
    <w:rsid w:val="00970434"/>
    <w:rsid w:val="00972C07"/>
    <w:rsid w:val="0097448C"/>
    <w:rsid w:val="00974F02"/>
    <w:rsid w:val="00975A4A"/>
    <w:rsid w:val="009764A8"/>
    <w:rsid w:val="009765DB"/>
    <w:rsid w:val="009776E3"/>
    <w:rsid w:val="00977B28"/>
    <w:rsid w:val="009802D8"/>
    <w:rsid w:val="00980F75"/>
    <w:rsid w:val="00981038"/>
    <w:rsid w:val="00982C3E"/>
    <w:rsid w:val="00983034"/>
    <w:rsid w:val="009835F7"/>
    <w:rsid w:val="00983988"/>
    <w:rsid w:val="00984ECE"/>
    <w:rsid w:val="00985716"/>
    <w:rsid w:val="00985B9E"/>
    <w:rsid w:val="00986518"/>
    <w:rsid w:val="00990BC6"/>
    <w:rsid w:val="00991A9F"/>
    <w:rsid w:val="00992C79"/>
    <w:rsid w:val="009930E2"/>
    <w:rsid w:val="009938C4"/>
    <w:rsid w:val="00993A96"/>
    <w:rsid w:val="009947E1"/>
    <w:rsid w:val="00995425"/>
    <w:rsid w:val="00995BCC"/>
    <w:rsid w:val="00995F7B"/>
    <w:rsid w:val="0099602A"/>
    <w:rsid w:val="00996BAB"/>
    <w:rsid w:val="009A03C6"/>
    <w:rsid w:val="009A0A54"/>
    <w:rsid w:val="009A0F26"/>
    <w:rsid w:val="009A1E7B"/>
    <w:rsid w:val="009A31A9"/>
    <w:rsid w:val="009A3235"/>
    <w:rsid w:val="009A33D9"/>
    <w:rsid w:val="009A37F7"/>
    <w:rsid w:val="009A3B1B"/>
    <w:rsid w:val="009A3B36"/>
    <w:rsid w:val="009A466B"/>
    <w:rsid w:val="009A53D2"/>
    <w:rsid w:val="009A5B66"/>
    <w:rsid w:val="009A7870"/>
    <w:rsid w:val="009B0378"/>
    <w:rsid w:val="009B0859"/>
    <w:rsid w:val="009B08A9"/>
    <w:rsid w:val="009B09E4"/>
    <w:rsid w:val="009B1AE0"/>
    <w:rsid w:val="009B277F"/>
    <w:rsid w:val="009B459E"/>
    <w:rsid w:val="009B538A"/>
    <w:rsid w:val="009B649A"/>
    <w:rsid w:val="009C00A1"/>
    <w:rsid w:val="009C06AA"/>
    <w:rsid w:val="009C084C"/>
    <w:rsid w:val="009C195D"/>
    <w:rsid w:val="009C2096"/>
    <w:rsid w:val="009C45F1"/>
    <w:rsid w:val="009C50D4"/>
    <w:rsid w:val="009C5125"/>
    <w:rsid w:val="009C5CB9"/>
    <w:rsid w:val="009C5D8A"/>
    <w:rsid w:val="009C697B"/>
    <w:rsid w:val="009C76BE"/>
    <w:rsid w:val="009C7B8B"/>
    <w:rsid w:val="009D0DF2"/>
    <w:rsid w:val="009D0F8D"/>
    <w:rsid w:val="009D18D8"/>
    <w:rsid w:val="009D19FC"/>
    <w:rsid w:val="009D1AFE"/>
    <w:rsid w:val="009D1E5A"/>
    <w:rsid w:val="009D4514"/>
    <w:rsid w:val="009D58CD"/>
    <w:rsid w:val="009D5FDD"/>
    <w:rsid w:val="009D630D"/>
    <w:rsid w:val="009D6CBA"/>
    <w:rsid w:val="009D6D62"/>
    <w:rsid w:val="009D6DFA"/>
    <w:rsid w:val="009D7B23"/>
    <w:rsid w:val="009E065E"/>
    <w:rsid w:val="009E0778"/>
    <w:rsid w:val="009E19DF"/>
    <w:rsid w:val="009E1D3B"/>
    <w:rsid w:val="009E2261"/>
    <w:rsid w:val="009E236E"/>
    <w:rsid w:val="009E2AD3"/>
    <w:rsid w:val="009E2D30"/>
    <w:rsid w:val="009E37CE"/>
    <w:rsid w:val="009E3D08"/>
    <w:rsid w:val="009E4270"/>
    <w:rsid w:val="009E4BEF"/>
    <w:rsid w:val="009E51FF"/>
    <w:rsid w:val="009E5311"/>
    <w:rsid w:val="009E6180"/>
    <w:rsid w:val="009E6F48"/>
    <w:rsid w:val="009E793C"/>
    <w:rsid w:val="009E7C26"/>
    <w:rsid w:val="009F0477"/>
    <w:rsid w:val="009F09E5"/>
    <w:rsid w:val="009F12F8"/>
    <w:rsid w:val="009F1359"/>
    <w:rsid w:val="009F16CF"/>
    <w:rsid w:val="009F1F30"/>
    <w:rsid w:val="009F1FF6"/>
    <w:rsid w:val="009F3B65"/>
    <w:rsid w:val="009F3C98"/>
    <w:rsid w:val="009F4E9D"/>
    <w:rsid w:val="009F4FA2"/>
    <w:rsid w:val="009F5510"/>
    <w:rsid w:val="009F65B9"/>
    <w:rsid w:val="009F676B"/>
    <w:rsid w:val="009F6E21"/>
    <w:rsid w:val="009F6F5C"/>
    <w:rsid w:val="00A001D1"/>
    <w:rsid w:val="00A00D39"/>
    <w:rsid w:val="00A00E59"/>
    <w:rsid w:val="00A010C0"/>
    <w:rsid w:val="00A01223"/>
    <w:rsid w:val="00A01C47"/>
    <w:rsid w:val="00A023AB"/>
    <w:rsid w:val="00A032E5"/>
    <w:rsid w:val="00A0374B"/>
    <w:rsid w:val="00A03B78"/>
    <w:rsid w:val="00A05B9E"/>
    <w:rsid w:val="00A05EAA"/>
    <w:rsid w:val="00A064E8"/>
    <w:rsid w:val="00A06DAE"/>
    <w:rsid w:val="00A070E7"/>
    <w:rsid w:val="00A07786"/>
    <w:rsid w:val="00A07C6F"/>
    <w:rsid w:val="00A07FBE"/>
    <w:rsid w:val="00A10528"/>
    <w:rsid w:val="00A10EEF"/>
    <w:rsid w:val="00A10FC1"/>
    <w:rsid w:val="00A11B68"/>
    <w:rsid w:val="00A13A7C"/>
    <w:rsid w:val="00A147CE"/>
    <w:rsid w:val="00A14E8D"/>
    <w:rsid w:val="00A1518F"/>
    <w:rsid w:val="00A1534F"/>
    <w:rsid w:val="00A16116"/>
    <w:rsid w:val="00A167A1"/>
    <w:rsid w:val="00A206C8"/>
    <w:rsid w:val="00A20B14"/>
    <w:rsid w:val="00A20D22"/>
    <w:rsid w:val="00A22594"/>
    <w:rsid w:val="00A226A5"/>
    <w:rsid w:val="00A23217"/>
    <w:rsid w:val="00A251EE"/>
    <w:rsid w:val="00A252B9"/>
    <w:rsid w:val="00A2539E"/>
    <w:rsid w:val="00A25BEE"/>
    <w:rsid w:val="00A25E29"/>
    <w:rsid w:val="00A26C7F"/>
    <w:rsid w:val="00A30980"/>
    <w:rsid w:val="00A317DD"/>
    <w:rsid w:val="00A3191A"/>
    <w:rsid w:val="00A32378"/>
    <w:rsid w:val="00A32D2F"/>
    <w:rsid w:val="00A34529"/>
    <w:rsid w:val="00A35125"/>
    <w:rsid w:val="00A35B1C"/>
    <w:rsid w:val="00A36536"/>
    <w:rsid w:val="00A36E67"/>
    <w:rsid w:val="00A40FA7"/>
    <w:rsid w:val="00A42C49"/>
    <w:rsid w:val="00A42F9B"/>
    <w:rsid w:val="00A43651"/>
    <w:rsid w:val="00A44E43"/>
    <w:rsid w:val="00A4516C"/>
    <w:rsid w:val="00A45564"/>
    <w:rsid w:val="00A45CA2"/>
    <w:rsid w:val="00A46EAE"/>
    <w:rsid w:val="00A46FA5"/>
    <w:rsid w:val="00A47561"/>
    <w:rsid w:val="00A47AA7"/>
    <w:rsid w:val="00A5002B"/>
    <w:rsid w:val="00A511E6"/>
    <w:rsid w:val="00A51BC9"/>
    <w:rsid w:val="00A51C91"/>
    <w:rsid w:val="00A527B6"/>
    <w:rsid w:val="00A528B9"/>
    <w:rsid w:val="00A5335F"/>
    <w:rsid w:val="00A545E5"/>
    <w:rsid w:val="00A55404"/>
    <w:rsid w:val="00A556E8"/>
    <w:rsid w:val="00A56EC9"/>
    <w:rsid w:val="00A620EB"/>
    <w:rsid w:val="00A621F1"/>
    <w:rsid w:val="00A6260C"/>
    <w:rsid w:val="00A62A04"/>
    <w:rsid w:val="00A63E93"/>
    <w:rsid w:val="00A64EEB"/>
    <w:rsid w:val="00A64F75"/>
    <w:rsid w:val="00A65014"/>
    <w:rsid w:val="00A65F44"/>
    <w:rsid w:val="00A6635A"/>
    <w:rsid w:val="00A66620"/>
    <w:rsid w:val="00A66FEE"/>
    <w:rsid w:val="00A672FA"/>
    <w:rsid w:val="00A704E9"/>
    <w:rsid w:val="00A705D9"/>
    <w:rsid w:val="00A70E5A"/>
    <w:rsid w:val="00A7206F"/>
    <w:rsid w:val="00A72296"/>
    <w:rsid w:val="00A7300B"/>
    <w:rsid w:val="00A744F1"/>
    <w:rsid w:val="00A74868"/>
    <w:rsid w:val="00A74C32"/>
    <w:rsid w:val="00A74CE6"/>
    <w:rsid w:val="00A74E43"/>
    <w:rsid w:val="00A75EEC"/>
    <w:rsid w:val="00A762A1"/>
    <w:rsid w:val="00A767F9"/>
    <w:rsid w:val="00A76C37"/>
    <w:rsid w:val="00A8027F"/>
    <w:rsid w:val="00A80353"/>
    <w:rsid w:val="00A804BE"/>
    <w:rsid w:val="00A80C5D"/>
    <w:rsid w:val="00A8157F"/>
    <w:rsid w:val="00A834D4"/>
    <w:rsid w:val="00A83DA9"/>
    <w:rsid w:val="00A842F6"/>
    <w:rsid w:val="00A84894"/>
    <w:rsid w:val="00A85B2F"/>
    <w:rsid w:val="00A85BD9"/>
    <w:rsid w:val="00A86F34"/>
    <w:rsid w:val="00A87AF3"/>
    <w:rsid w:val="00A90303"/>
    <w:rsid w:val="00A90583"/>
    <w:rsid w:val="00A94CFA"/>
    <w:rsid w:val="00A94D42"/>
    <w:rsid w:val="00A96338"/>
    <w:rsid w:val="00A9664F"/>
    <w:rsid w:val="00A9725F"/>
    <w:rsid w:val="00A97FF1"/>
    <w:rsid w:val="00AA0378"/>
    <w:rsid w:val="00AA09BE"/>
    <w:rsid w:val="00AA0A3A"/>
    <w:rsid w:val="00AA10ED"/>
    <w:rsid w:val="00AA1C8C"/>
    <w:rsid w:val="00AA242C"/>
    <w:rsid w:val="00AA2BD3"/>
    <w:rsid w:val="00AA391A"/>
    <w:rsid w:val="00AA49E2"/>
    <w:rsid w:val="00AA4BFD"/>
    <w:rsid w:val="00AB3991"/>
    <w:rsid w:val="00AB3D5E"/>
    <w:rsid w:val="00AB3FD2"/>
    <w:rsid w:val="00AB4C7A"/>
    <w:rsid w:val="00AB4D2A"/>
    <w:rsid w:val="00AB5F0B"/>
    <w:rsid w:val="00AB7CB2"/>
    <w:rsid w:val="00AC137E"/>
    <w:rsid w:val="00AC185B"/>
    <w:rsid w:val="00AC1A47"/>
    <w:rsid w:val="00AC2515"/>
    <w:rsid w:val="00AC2F1A"/>
    <w:rsid w:val="00AC3E82"/>
    <w:rsid w:val="00AC4C52"/>
    <w:rsid w:val="00AC58E2"/>
    <w:rsid w:val="00AC65B8"/>
    <w:rsid w:val="00AD0398"/>
    <w:rsid w:val="00AD0788"/>
    <w:rsid w:val="00AD0B90"/>
    <w:rsid w:val="00AD32C1"/>
    <w:rsid w:val="00AD3346"/>
    <w:rsid w:val="00AD34F1"/>
    <w:rsid w:val="00AD35C5"/>
    <w:rsid w:val="00AD4481"/>
    <w:rsid w:val="00AD54A7"/>
    <w:rsid w:val="00AD73FE"/>
    <w:rsid w:val="00AD7B36"/>
    <w:rsid w:val="00AE0F2D"/>
    <w:rsid w:val="00AE1232"/>
    <w:rsid w:val="00AE1E69"/>
    <w:rsid w:val="00AE1F2A"/>
    <w:rsid w:val="00AE2249"/>
    <w:rsid w:val="00AE231E"/>
    <w:rsid w:val="00AE259B"/>
    <w:rsid w:val="00AE2B4F"/>
    <w:rsid w:val="00AE4B08"/>
    <w:rsid w:val="00AE515F"/>
    <w:rsid w:val="00AE7033"/>
    <w:rsid w:val="00AE75D3"/>
    <w:rsid w:val="00AF554E"/>
    <w:rsid w:val="00AF5BCF"/>
    <w:rsid w:val="00AF6C04"/>
    <w:rsid w:val="00AF72CF"/>
    <w:rsid w:val="00B00B48"/>
    <w:rsid w:val="00B00CCF"/>
    <w:rsid w:val="00B016B5"/>
    <w:rsid w:val="00B03CF6"/>
    <w:rsid w:val="00B06974"/>
    <w:rsid w:val="00B07FDC"/>
    <w:rsid w:val="00B1023C"/>
    <w:rsid w:val="00B105C5"/>
    <w:rsid w:val="00B11CEB"/>
    <w:rsid w:val="00B12231"/>
    <w:rsid w:val="00B1249E"/>
    <w:rsid w:val="00B12D68"/>
    <w:rsid w:val="00B166BD"/>
    <w:rsid w:val="00B16809"/>
    <w:rsid w:val="00B17A13"/>
    <w:rsid w:val="00B17AA1"/>
    <w:rsid w:val="00B21951"/>
    <w:rsid w:val="00B2227A"/>
    <w:rsid w:val="00B2360B"/>
    <w:rsid w:val="00B265FC"/>
    <w:rsid w:val="00B27BC3"/>
    <w:rsid w:val="00B27DCA"/>
    <w:rsid w:val="00B315F0"/>
    <w:rsid w:val="00B3471E"/>
    <w:rsid w:val="00B37050"/>
    <w:rsid w:val="00B3712E"/>
    <w:rsid w:val="00B37A37"/>
    <w:rsid w:val="00B4037D"/>
    <w:rsid w:val="00B4117C"/>
    <w:rsid w:val="00B4250A"/>
    <w:rsid w:val="00B42CBB"/>
    <w:rsid w:val="00B42F4C"/>
    <w:rsid w:val="00B43B5F"/>
    <w:rsid w:val="00B440F4"/>
    <w:rsid w:val="00B44698"/>
    <w:rsid w:val="00B44D91"/>
    <w:rsid w:val="00B4644B"/>
    <w:rsid w:val="00B468F3"/>
    <w:rsid w:val="00B5064C"/>
    <w:rsid w:val="00B5141D"/>
    <w:rsid w:val="00B51814"/>
    <w:rsid w:val="00B51F7D"/>
    <w:rsid w:val="00B52FC3"/>
    <w:rsid w:val="00B53AD8"/>
    <w:rsid w:val="00B54D45"/>
    <w:rsid w:val="00B55A8F"/>
    <w:rsid w:val="00B5633D"/>
    <w:rsid w:val="00B56FFD"/>
    <w:rsid w:val="00B600F3"/>
    <w:rsid w:val="00B621F8"/>
    <w:rsid w:val="00B6329F"/>
    <w:rsid w:val="00B65C1E"/>
    <w:rsid w:val="00B6650E"/>
    <w:rsid w:val="00B66B09"/>
    <w:rsid w:val="00B718A3"/>
    <w:rsid w:val="00B71BAA"/>
    <w:rsid w:val="00B739C1"/>
    <w:rsid w:val="00B74C85"/>
    <w:rsid w:val="00B74ED7"/>
    <w:rsid w:val="00B7692B"/>
    <w:rsid w:val="00B76E9F"/>
    <w:rsid w:val="00B80677"/>
    <w:rsid w:val="00B8116A"/>
    <w:rsid w:val="00B81832"/>
    <w:rsid w:val="00B81873"/>
    <w:rsid w:val="00B827ED"/>
    <w:rsid w:val="00B83989"/>
    <w:rsid w:val="00B839B3"/>
    <w:rsid w:val="00B83F65"/>
    <w:rsid w:val="00B843FA"/>
    <w:rsid w:val="00B84902"/>
    <w:rsid w:val="00B8495E"/>
    <w:rsid w:val="00B84DEA"/>
    <w:rsid w:val="00B8655C"/>
    <w:rsid w:val="00B86701"/>
    <w:rsid w:val="00B868BB"/>
    <w:rsid w:val="00B87373"/>
    <w:rsid w:val="00B879B0"/>
    <w:rsid w:val="00B87AAC"/>
    <w:rsid w:val="00B915EE"/>
    <w:rsid w:val="00B919F8"/>
    <w:rsid w:val="00B9214C"/>
    <w:rsid w:val="00B96104"/>
    <w:rsid w:val="00B965E8"/>
    <w:rsid w:val="00BA0A08"/>
    <w:rsid w:val="00BA180C"/>
    <w:rsid w:val="00BA284A"/>
    <w:rsid w:val="00BA2F2A"/>
    <w:rsid w:val="00BA3081"/>
    <w:rsid w:val="00BA3BDF"/>
    <w:rsid w:val="00BA4C4F"/>
    <w:rsid w:val="00BA4F89"/>
    <w:rsid w:val="00BA5F01"/>
    <w:rsid w:val="00BA650C"/>
    <w:rsid w:val="00BA6D4A"/>
    <w:rsid w:val="00BA7FE8"/>
    <w:rsid w:val="00BB1968"/>
    <w:rsid w:val="00BB1978"/>
    <w:rsid w:val="00BB232A"/>
    <w:rsid w:val="00BB4A63"/>
    <w:rsid w:val="00BB4EDC"/>
    <w:rsid w:val="00BB5B2C"/>
    <w:rsid w:val="00BB60BA"/>
    <w:rsid w:val="00BB6292"/>
    <w:rsid w:val="00BB68AF"/>
    <w:rsid w:val="00BB7F4C"/>
    <w:rsid w:val="00BC052A"/>
    <w:rsid w:val="00BC067D"/>
    <w:rsid w:val="00BC208F"/>
    <w:rsid w:val="00BC24E4"/>
    <w:rsid w:val="00BC2B75"/>
    <w:rsid w:val="00BC318F"/>
    <w:rsid w:val="00BC4628"/>
    <w:rsid w:val="00BC468B"/>
    <w:rsid w:val="00BC5EBD"/>
    <w:rsid w:val="00BC60B9"/>
    <w:rsid w:val="00BC662C"/>
    <w:rsid w:val="00BC7A3E"/>
    <w:rsid w:val="00BC7F4A"/>
    <w:rsid w:val="00BD02A6"/>
    <w:rsid w:val="00BD0E75"/>
    <w:rsid w:val="00BD1DCB"/>
    <w:rsid w:val="00BD1FED"/>
    <w:rsid w:val="00BD2754"/>
    <w:rsid w:val="00BD2817"/>
    <w:rsid w:val="00BD2A1D"/>
    <w:rsid w:val="00BD4049"/>
    <w:rsid w:val="00BD4E15"/>
    <w:rsid w:val="00BE00DC"/>
    <w:rsid w:val="00BE08BC"/>
    <w:rsid w:val="00BE08DB"/>
    <w:rsid w:val="00BE13E1"/>
    <w:rsid w:val="00BE19BA"/>
    <w:rsid w:val="00BE2125"/>
    <w:rsid w:val="00BE416B"/>
    <w:rsid w:val="00BE443B"/>
    <w:rsid w:val="00BE5882"/>
    <w:rsid w:val="00BE59D4"/>
    <w:rsid w:val="00BE6446"/>
    <w:rsid w:val="00BE7467"/>
    <w:rsid w:val="00BF3AC5"/>
    <w:rsid w:val="00BF5186"/>
    <w:rsid w:val="00BF71B3"/>
    <w:rsid w:val="00BF7423"/>
    <w:rsid w:val="00BF754E"/>
    <w:rsid w:val="00BF7ACE"/>
    <w:rsid w:val="00BF7B09"/>
    <w:rsid w:val="00C006DB"/>
    <w:rsid w:val="00C01202"/>
    <w:rsid w:val="00C025A6"/>
    <w:rsid w:val="00C025E3"/>
    <w:rsid w:val="00C0275E"/>
    <w:rsid w:val="00C02EDE"/>
    <w:rsid w:val="00C03156"/>
    <w:rsid w:val="00C0344C"/>
    <w:rsid w:val="00C050BF"/>
    <w:rsid w:val="00C07EF4"/>
    <w:rsid w:val="00C1065B"/>
    <w:rsid w:val="00C10715"/>
    <w:rsid w:val="00C107B6"/>
    <w:rsid w:val="00C10E0A"/>
    <w:rsid w:val="00C11A3C"/>
    <w:rsid w:val="00C12E09"/>
    <w:rsid w:val="00C13D36"/>
    <w:rsid w:val="00C16BC5"/>
    <w:rsid w:val="00C17E29"/>
    <w:rsid w:val="00C21E6F"/>
    <w:rsid w:val="00C22B13"/>
    <w:rsid w:val="00C22D94"/>
    <w:rsid w:val="00C23148"/>
    <w:rsid w:val="00C231DD"/>
    <w:rsid w:val="00C25277"/>
    <w:rsid w:val="00C25A8D"/>
    <w:rsid w:val="00C263F8"/>
    <w:rsid w:val="00C2661A"/>
    <w:rsid w:val="00C2667B"/>
    <w:rsid w:val="00C266D3"/>
    <w:rsid w:val="00C26BF3"/>
    <w:rsid w:val="00C26C94"/>
    <w:rsid w:val="00C30221"/>
    <w:rsid w:val="00C31549"/>
    <w:rsid w:val="00C3237C"/>
    <w:rsid w:val="00C328B8"/>
    <w:rsid w:val="00C34FE4"/>
    <w:rsid w:val="00C35B81"/>
    <w:rsid w:val="00C413B0"/>
    <w:rsid w:val="00C423F7"/>
    <w:rsid w:val="00C424D5"/>
    <w:rsid w:val="00C427FD"/>
    <w:rsid w:val="00C42DC8"/>
    <w:rsid w:val="00C4386B"/>
    <w:rsid w:val="00C443F5"/>
    <w:rsid w:val="00C44487"/>
    <w:rsid w:val="00C45EF1"/>
    <w:rsid w:val="00C464C0"/>
    <w:rsid w:val="00C47EB1"/>
    <w:rsid w:val="00C511AA"/>
    <w:rsid w:val="00C53631"/>
    <w:rsid w:val="00C536BD"/>
    <w:rsid w:val="00C53FC2"/>
    <w:rsid w:val="00C55C84"/>
    <w:rsid w:val="00C5603D"/>
    <w:rsid w:val="00C5672B"/>
    <w:rsid w:val="00C6090A"/>
    <w:rsid w:val="00C610C0"/>
    <w:rsid w:val="00C622BF"/>
    <w:rsid w:val="00C62F3B"/>
    <w:rsid w:val="00C63148"/>
    <w:rsid w:val="00C63DD0"/>
    <w:rsid w:val="00C6687B"/>
    <w:rsid w:val="00C66C61"/>
    <w:rsid w:val="00C678D1"/>
    <w:rsid w:val="00C7040B"/>
    <w:rsid w:val="00C7103D"/>
    <w:rsid w:val="00C714F5"/>
    <w:rsid w:val="00C7219D"/>
    <w:rsid w:val="00C72ED5"/>
    <w:rsid w:val="00C730ED"/>
    <w:rsid w:val="00C7447A"/>
    <w:rsid w:val="00C7662E"/>
    <w:rsid w:val="00C766B1"/>
    <w:rsid w:val="00C76AFC"/>
    <w:rsid w:val="00C77A0B"/>
    <w:rsid w:val="00C80AE8"/>
    <w:rsid w:val="00C81197"/>
    <w:rsid w:val="00C828BC"/>
    <w:rsid w:val="00C82D9F"/>
    <w:rsid w:val="00C83E07"/>
    <w:rsid w:val="00C85795"/>
    <w:rsid w:val="00C85FDD"/>
    <w:rsid w:val="00C8723D"/>
    <w:rsid w:val="00C90A1C"/>
    <w:rsid w:val="00C90BF2"/>
    <w:rsid w:val="00C91BEC"/>
    <w:rsid w:val="00C921BB"/>
    <w:rsid w:val="00C92D98"/>
    <w:rsid w:val="00C9320A"/>
    <w:rsid w:val="00C94445"/>
    <w:rsid w:val="00C94CDF"/>
    <w:rsid w:val="00C94EC5"/>
    <w:rsid w:val="00C95050"/>
    <w:rsid w:val="00C95693"/>
    <w:rsid w:val="00C9599A"/>
    <w:rsid w:val="00C975D6"/>
    <w:rsid w:val="00CA0B62"/>
    <w:rsid w:val="00CA0B87"/>
    <w:rsid w:val="00CA37A1"/>
    <w:rsid w:val="00CA53E9"/>
    <w:rsid w:val="00CA6314"/>
    <w:rsid w:val="00CA6A6C"/>
    <w:rsid w:val="00CA6D19"/>
    <w:rsid w:val="00CA6D96"/>
    <w:rsid w:val="00CA6EB5"/>
    <w:rsid w:val="00CA7077"/>
    <w:rsid w:val="00CB0DEE"/>
    <w:rsid w:val="00CB1AF1"/>
    <w:rsid w:val="00CB461E"/>
    <w:rsid w:val="00CB49CE"/>
    <w:rsid w:val="00CB5C73"/>
    <w:rsid w:val="00CB7848"/>
    <w:rsid w:val="00CB7B3F"/>
    <w:rsid w:val="00CB7DFD"/>
    <w:rsid w:val="00CC0372"/>
    <w:rsid w:val="00CC2EB5"/>
    <w:rsid w:val="00CC4254"/>
    <w:rsid w:val="00CC4C19"/>
    <w:rsid w:val="00CC4F50"/>
    <w:rsid w:val="00CC51FC"/>
    <w:rsid w:val="00CC5A2C"/>
    <w:rsid w:val="00CC608B"/>
    <w:rsid w:val="00CC6B09"/>
    <w:rsid w:val="00CC6DA5"/>
    <w:rsid w:val="00CC7A8F"/>
    <w:rsid w:val="00CD0801"/>
    <w:rsid w:val="00CD1D7A"/>
    <w:rsid w:val="00CD1E2B"/>
    <w:rsid w:val="00CD2343"/>
    <w:rsid w:val="00CD3803"/>
    <w:rsid w:val="00CD424B"/>
    <w:rsid w:val="00CD54CA"/>
    <w:rsid w:val="00CD5B2A"/>
    <w:rsid w:val="00CD7020"/>
    <w:rsid w:val="00CD7DA5"/>
    <w:rsid w:val="00CE01B1"/>
    <w:rsid w:val="00CE16DC"/>
    <w:rsid w:val="00CE20F6"/>
    <w:rsid w:val="00CE211B"/>
    <w:rsid w:val="00CE2D66"/>
    <w:rsid w:val="00CE2E18"/>
    <w:rsid w:val="00CE317B"/>
    <w:rsid w:val="00CE40B0"/>
    <w:rsid w:val="00CE52A3"/>
    <w:rsid w:val="00CE5634"/>
    <w:rsid w:val="00CE5D79"/>
    <w:rsid w:val="00CE5ED2"/>
    <w:rsid w:val="00CE6D58"/>
    <w:rsid w:val="00CE785D"/>
    <w:rsid w:val="00CE7F25"/>
    <w:rsid w:val="00CF00E6"/>
    <w:rsid w:val="00CF056E"/>
    <w:rsid w:val="00CF06FF"/>
    <w:rsid w:val="00CF0AA0"/>
    <w:rsid w:val="00CF10B0"/>
    <w:rsid w:val="00CF1D02"/>
    <w:rsid w:val="00CF3B8A"/>
    <w:rsid w:val="00CF409B"/>
    <w:rsid w:val="00CF4C39"/>
    <w:rsid w:val="00CF6E25"/>
    <w:rsid w:val="00D0008D"/>
    <w:rsid w:val="00D01B0A"/>
    <w:rsid w:val="00D021BC"/>
    <w:rsid w:val="00D02CB7"/>
    <w:rsid w:val="00D04536"/>
    <w:rsid w:val="00D0620D"/>
    <w:rsid w:val="00D073FF"/>
    <w:rsid w:val="00D10382"/>
    <w:rsid w:val="00D10660"/>
    <w:rsid w:val="00D10C44"/>
    <w:rsid w:val="00D110BE"/>
    <w:rsid w:val="00D114CB"/>
    <w:rsid w:val="00D128FF"/>
    <w:rsid w:val="00D12FE2"/>
    <w:rsid w:val="00D142C7"/>
    <w:rsid w:val="00D156EF"/>
    <w:rsid w:val="00D15A2D"/>
    <w:rsid w:val="00D15E75"/>
    <w:rsid w:val="00D16202"/>
    <w:rsid w:val="00D16CF4"/>
    <w:rsid w:val="00D16E07"/>
    <w:rsid w:val="00D179F0"/>
    <w:rsid w:val="00D2053C"/>
    <w:rsid w:val="00D20E33"/>
    <w:rsid w:val="00D22568"/>
    <w:rsid w:val="00D22BAC"/>
    <w:rsid w:val="00D231C8"/>
    <w:rsid w:val="00D23456"/>
    <w:rsid w:val="00D254DA"/>
    <w:rsid w:val="00D25699"/>
    <w:rsid w:val="00D25B05"/>
    <w:rsid w:val="00D26650"/>
    <w:rsid w:val="00D30919"/>
    <w:rsid w:val="00D30CD8"/>
    <w:rsid w:val="00D30CFC"/>
    <w:rsid w:val="00D31633"/>
    <w:rsid w:val="00D335A9"/>
    <w:rsid w:val="00D339FF"/>
    <w:rsid w:val="00D355B6"/>
    <w:rsid w:val="00D35601"/>
    <w:rsid w:val="00D3571E"/>
    <w:rsid w:val="00D3612E"/>
    <w:rsid w:val="00D401F9"/>
    <w:rsid w:val="00D4031D"/>
    <w:rsid w:val="00D41D98"/>
    <w:rsid w:val="00D41E52"/>
    <w:rsid w:val="00D42439"/>
    <w:rsid w:val="00D42599"/>
    <w:rsid w:val="00D426A7"/>
    <w:rsid w:val="00D438F5"/>
    <w:rsid w:val="00D43FE4"/>
    <w:rsid w:val="00D4527D"/>
    <w:rsid w:val="00D45DA7"/>
    <w:rsid w:val="00D4639D"/>
    <w:rsid w:val="00D46512"/>
    <w:rsid w:val="00D473CB"/>
    <w:rsid w:val="00D51E41"/>
    <w:rsid w:val="00D52076"/>
    <w:rsid w:val="00D52A97"/>
    <w:rsid w:val="00D530EE"/>
    <w:rsid w:val="00D53236"/>
    <w:rsid w:val="00D53BF0"/>
    <w:rsid w:val="00D54699"/>
    <w:rsid w:val="00D56C38"/>
    <w:rsid w:val="00D570DC"/>
    <w:rsid w:val="00D5752A"/>
    <w:rsid w:val="00D575CD"/>
    <w:rsid w:val="00D578AE"/>
    <w:rsid w:val="00D57B59"/>
    <w:rsid w:val="00D60D46"/>
    <w:rsid w:val="00D62234"/>
    <w:rsid w:val="00D657E2"/>
    <w:rsid w:val="00D66612"/>
    <w:rsid w:val="00D66B86"/>
    <w:rsid w:val="00D66C0C"/>
    <w:rsid w:val="00D66CD8"/>
    <w:rsid w:val="00D67123"/>
    <w:rsid w:val="00D6785E"/>
    <w:rsid w:val="00D67861"/>
    <w:rsid w:val="00D74467"/>
    <w:rsid w:val="00D76686"/>
    <w:rsid w:val="00D775C8"/>
    <w:rsid w:val="00D77FD5"/>
    <w:rsid w:val="00D8142A"/>
    <w:rsid w:val="00D81C51"/>
    <w:rsid w:val="00D831FB"/>
    <w:rsid w:val="00D83388"/>
    <w:rsid w:val="00D83F95"/>
    <w:rsid w:val="00D85976"/>
    <w:rsid w:val="00D85E65"/>
    <w:rsid w:val="00D862B4"/>
    <w:rsid w:val="00D87B34"/>
    <w:rsid w:val="00D91C71"/>
    <w:rsid w:val="00D920F2"/>
    <w:rsid w:val="00D923DA"/>
    <w:rsid w:val="00D92880"/>
    <w:rsid w:val="00D92935"/>
    <w:rsid w:val="00D92D68"/>
    <w:rsid w:val="00D932C2"/>
    <w:rsid w:val="00D9434A"/>
    <w:rsid w:val="00D9457C"/>
    <w:rsid w:val="00D952AD"/>
    <w:rsid w:val="00D9644E"/>
    <w:rsid w:val="00DA1340"/>
    <w:rsid w:val="00DA1701"/>
    <w:rsid w:val="00DA2133"/>
    <w:rsid w:val="00DA2A5E"/>
    <w:rsid w:val="00DA2C58"/>
    <w:rsid w:val="00DA35DA"/>
    <w:rsid w:val="00DA37B5"/>
    <w:rsid w:val="00DA3D4A"/>
    <w:rsid w:val="00DA59A0"/>
    <w:rsid w:val="00DA60CC"/>
    <w:rsid w:val="00DA64D8"/>
    <w:rsid w:val="00DA6C81"/>
    <w:rsid w:val="00DA7585"/>
    <w:rsid w:val="00DB01B6"/>
    <w:rsid w:val="00DB02D9"/>
    <w:rsid w:val="00DB02F7"/>
    <w:rsid w:val="00DB0661"/>
    <w:rsid w:val="00DB1439"/>
    <w:rsid w:val="00DB144B"/>
    <w:rsid w:val="00DB1CC3"/>
    <w:rsid w:val="00DB2266"/>
    <w:rsid w:val="00DB2B46"/>
    <w:rsid w:val="00DB3B1A"/>
    <w:rsid w:val="00DB494C"/>
    <w:rsid w:val="00DB4B2C"/>
    <w:rsid w:val="00DB4C51"/>
    <w:rsid w:val="00DB4E71"/>
    <w:rsid w:val="00DB4F1C"/>
    <w:rsid w:val="00DB59B1"/>
    <w:rsid w:val="00DB5A50"/>
    <w:rsid w:val="00DB6267"/>
    <w:rsid w:val="00DB6C10"/>
    <w:rsid w:val="00DB744F"/>
    <w:rsid w:val="00DB7A1B"/>
    <w:rsid w:val="00DB7AA7"/>
    <w:rsid w:val="00DC071B"/>
    <w:rsid w:val="00DC0A1E"/>
    <w:rsid w:val="00DC0B00"/>
    <w:rsid w:val="00DC103A"/>
    <w:rsid w:val="00DC1BD5"/>
    <w:rsid w:val="00DC322F"/>
    <w:rsid w:val="00DC379C"/>
    <w:rsid w:val="00DC5332"/>
    <w:rsid w:val="00DC7017"/>
    <w:rsid w:val="00DC7DF3"/>
    <w:rsid w:val="00DD04FC"/>
    <w:rsid w:val="00DD0FF1"/>
    <w:rsid w:val="00DD2266"/>
    <w:rsid w:val="00DD22DF"/>
    <w:rsid w:val="00DD284F"/>
    <w:rsid w:val="00DD295D"/>
    <w:rsid w:val="00DD2B6D"/>
    <w:rsid w:val="00DD48AA"/>
    <w:rsid w:val="00DD4A22"/>
    <w:rsid w:val="00DD5B6F"/>
    <w:rsid w:val="00DD5D4C"/>
    <w:rsid w:val="00DD72CB"/>
    <w:rsid w:val="00DD74F6"/>
    <w:rsid w:val="00DD7701"/>
    <w:rsid w:val="00DE0311"/>
    <w:rsid w:val="00DE0445"/>
    <w:rsid w:val="00DE0C02"/>
    <w:rsid w:val="00DE11A6"/>
    <w:rsid w:val="00DE25A0"/>
    <w:rsid w:val="00DE31AC"/>
    <w:rsid w:val="00DE42D4"/>
    <w:rsid w:val="00DE5FFE"/>
    <w:rsid w:val="00DE60B2"/>
    <w:rsid w:val="00DE6A9A"/>
    <w:rsid w:val="00DE6C00"/>
    <w:rsid w:val="00DF1168"/>
    <w:rsid w:val="00DF173D"/>
    <w:rsid w:val="00DF1F05"/>
    <w:rsid w:val="00DF2558"/>
    <w:rsid w:val="00DF27FE"/>
    <w:rsid w:val="00DF3C0D"/>
    <w:rsid w:val="00DF3CE4"/>
    <w:rsid w:val="00DF4483"/>
    <w:rsid w:val="00DF45AC"/>
    <w:rsid w:val="00DF4768"/>
    <w:rsid w:val="00DF48D9"/>
    <w:rsid w:val="00DF51CE"/>
    <w:rsid w:val="00DF58F3"/>
    <w:rsid w:val="00DF667A"/>
    <w:rsid w:val="00DF6E03"/>
    <w:rsid w:val="00DF6E4A"/>
    <w:rsid w:val="00DF7DE1"/>
    <w:rsid w:val="00E00820"/>
    <w:rsid w:val="00E01249"/>
    <w:rsid w:val="00E01ECA"/>
    <w:rsid w:val="00E02133"/>
    <w:rsid w:val="00E025D3"/>
    <w:rsid w:val="00E025EB"/>
    <w:rsid w:val="00E04147"/>
    <w:rsid w:val="00E04924"/>
    <w:rsid w:val="00E0495E"/>
    <w:rsid w:val="00E05E4A"/>
    <w:rsid w:val="00E07370"/>
    <w:rsid w:val="00E10836"/>
    <w:rsid w:val="00E1086F"/>
    <w:rsid w:val="00E1102E"/>
    <w:rsid w:val="00E12BD0"/>
    <w:rsid w:val="00E13FC4"/>
    <w:rsid w:val="00E140A9"/>
    <w:rsid w:val="00E146F4"/>
    <w:rsid w:val="00E14A6D"/>
    <w:rsid w:val="00E1530E"/>
    <w:rsid w:val="00E1551D"/>
    <w:rsid w:val="00E15C32"/>
    <w:rsid w:val="00E16043"/>
    <w:rsid w:val="00E16473"/>
    <w:rsid w:val="00E1698D"/>
    <w:rsid w:val="00E16F6C"/>
    <w:rsid w:val="00E170E1"/>
    <w:rsid w:val="00E17A3E"/>
    <w:rsid w:val="00E2051B"/>
    <w:rsid w:val="00E20A10"/>
    <w:rsid w:val="00E20E1C"/>
    <w:rsid w:val="00E2239C"/>
    <w:rsid w:val="00E2376E"/>
    <w:rsid w:val="00E23DD6"/>
    <w:rsid w:val="00E24258"/>
    <w:rsid w:val="00E24DF0"/>
    <w:rsid w:val="00E25B65"/>
    <w:rsid w:val="00E275D4"/>
    <w:rsid w:val="00E30EAB"/>
    <w:rsid w:val="00E31612"/>
    <w:rsid w:val="00E33AE1"/>
    <w:rsid w:val="00E34112"/>
    <w:rsid w:val="00E37905"/>
    <w:rsid w:val="00E418DA"/>
    <w:rsid w:val="00E42402"/>
    <w:rsid w:val="00E4390D"/>
    <w:rsid w:val="00E44B84"/>
    <w:rsid w:val="00E45360"/>
    <w:rsid w:val="00E454BC"/>
    <w:rsid w:val="00E45B95"/>
    <w:rsid w:val="00E461FC"/>
    <w:rsid w:val="00E509A9"/>
    <w:rsid w:val="00E50E22"/>
    <w:rsid w:val="00E514F3"/>
    <w:rsid w:val="00E51BB6"/>
    <w:rsid w:val="00E52695"/>
    <w:rsid w:val="00E52A89"/>
    <w:rsid w:val="00E536B7"/>
    <w:rsid w:val="00E546A6"/>
    <w:rsid w:val="00E54DBA"/>
    <w:rsid w:val="00E55FA6"/>
    <w:rsid w:val="00E56042"/>
    <w:rsid w:val="00E57531"/>
    <w:rsid w:val="00E579F3"/>
    <w:rsid w:val="00E57A5F"/>
    <w:rsid w:val="00E606F6"/>
    <w:rsid w:val="00E612CF"/>
    <w:rsid w:val="00E62423"/>
    <w:rsid w:val="00E63865"/>
    <w:rsid w:val="00E640F1"/>
    <w:rsid w:val="00E6499D"/>
    <w:rsid w:val="00E64C47"/>
    <w:rsid w:val="00E663E4"/>
    <w:rsid w:val="00E67694"/>
    <w:rsid w:val="00E70711"/>
    <w:rsid w:val="00E70B90"/>
    <w:rsid w:val="00E70BDC"/>
    <w:rsid w:val="00E7228D"/>
    <w:rsid w:val="00E723FB"/>
    <w:rsid w:val="00E72F22"/>
    <w:rsid w:val="00E73110"/>
    <w:rsid w:val="00E74238"/>
    <w:rsid w:val="00E74757"/>
    <w:rsid w:val="00E761BC"/>
    <w:rsid w:val="00E761ED"/>
    <w:rsid w:val="00E776C8"/>
    <w:rsid w:val="00E77BC7"/>
    <w:rsid w:val="00E80444"/>
    <w:rsid w:val="00E80FFB"/>
    <w:rsid w:val="00E8139A"/>
    <w:rsid w:val="00E81C78"/>
    <w:rsid w:val="00E81E9C"/>
    <w:rsid w:val="00E85A03"/>
    <w:rsid w:val="00E86014"/>
    <w:rsid w:val="00E8676F"/>
    <w:rsid w:val="00E87023"/>
    <w:rsid w:val="00E90ECB"/>
    <w:rsid w:val="00E90F08"/>
    <w:rsid w:val="00E90F6A"/>
    <w:rsid w:val="00E92C05"/>
    <w:rsid w:val="00E92D10"/>
    <w:rsid w:val="00E93D1B"/>
    <w:rsid w:val="00E941D2"/>
    <w:rsid w:val="00E94310"/>
    <w:rsid w:val="00E950D4"/>
    <w:rsid w:val="00E9526F"/>
    <w:rsid w:val="00E96B67"/>
    <w:rsid w:val="00E96B70"/>
    <w:rsid w:val="00E96E7A"/>
    <w:rsid w:val="00EA035F"/>
    <w:rsid w:val="00EA232A"/>
    <w:rsid w:val="00EA2ADA"/>
    <w:rsid w:val="00EA34D7"/>
    <w:rsid w:val="00EA3EA8"/>
    <w:rsid w:val="00EA4224"/>
    <w:rsid w:val="00EA4423"/>
    <w:rsid w:val="00EA496D"/>
    <w:rsid w:val="00EA4CBD"/>
    <w:rsid w:val="00EA4DAA"/>
    <w:rsid w:val="00EA5908"/>
    <w:rsid w:val="00EA6713"/>
    <w:rsid w:val="00EA6CBD"/>
    <w:rsid w:val="00EA732E"/>
    <w:rsid w:val="00EA7D49"/>
    <w:rsid w:val="00EB0461"/>
    <w:rsid w:val="00EB0595"/>
    <w:rsid w:val="00EB1904"/>
    <w:rsid w:val="00EB2BF7"/>
    <w:rsid w:val="00EB2FCE"/>
    <w:rsid w:val="00EB45CC"/>
    <w:rsid w:val="00EB55C6"/>
    <w:rsid w:val="00EB6C8F"/>
    <w:rsid w:val="00EB6F55"/>
    <w:rsid w:val="00EB7CDA"/>
    <w:rsid w:val="00EC1776"/>
    <w:rsid w:val="00EC1C4F"/>
    <w:rsid w:val="00EC1DB7"/>
    <w:rsid w:val="00EC28C4"/>
    <w:rsid w:val="00EC31EF"/>
    <w:rsid w:val="00EC323C"/>
    <w:rsid w:val="00EC372D"/>
    <w:rsid w:val="00EC3FBA"/>
    <w:rsid w:val="00EC5840"/>
    <w:rsid w:val="00EC6598"/>
    <w:rsid w:val="00EC7373"/>
    <w:rsid w:val="00EC7FDC"/>
    <w:rsid w:val="00ED001A"/>
    <w:rsid w:val="00ED004D"/>
    <w:rsid w:val="00ED0583"/>
    <w:rsid w:val="00ED3774"/>
    <w:rsid w:val="00ED41BA"/>
    <w:rsid w:val="00ED4A72"/>
    <w:rsid w:val="00ED526C"/>
    <w:rsid w:val="00ED62EE"/>
    <w:rsid w:val="00ED671F"/>
    <w:rsid w:val="00ED7255"/>
    <w:rsid w:val="00ED7F58"/>
    <w:rsid w:val="00EE1189"/>
    <w:rsid w:val="00EE2D01"/>
    <w:rsid w:val="00EE3635"/>
    <w:rsid w:val="00EE566D"/>
    <w:rsid w:val="00EE587B"/>
    <w:rsid w:val="00EE6233"/>
    <w:rsid w:val="00EE6523"/>
    <w:rsid w:val="00EF05D5"/>
    <w:rsid w:val="00EF1894"/>
    <w:rsid w:val="00EF29DD"/>
    <w:rsid w:val="00EF33BB"/>
    <w:rsid w:val="00EF411A"/>
    <w:rsid w:val="00EF4AE1"/>
    <w:rsid w:val="00EF567B"/>
    <w:rsid w:val="00EF63DE"/>
    <w:rsid w:val="00EF6F4B"/>
    <w:rsid w:val="00EF71A9"/>
    <w:rsid w:val="00EF77CF"/>
    <w:rsid w:val="00EF78CB"/>
    <w:rsid w:val="00F02118"/>
    <w:rsid w:val="00F0289D"/>
    <w:rsid w:val="00F0359C"/>
    <w:rsid w:val="00F03E2C"/>
    <w:rsid w:val="00F046F9"/>
    <w:rsid w:val="00F047B9"/>
    <w:rsid w:val="00F04E9B"/>
    <w:rsid w:val="00F05026"/>
    <w:rsid w:val="00F0696B"/>
    <w:rsid w:val="00F06BBD"/>
    <w:rsid w:val="00F073A1"/>
    <w:rsid w:val="00F07DC6"/>
    <w:rsid w:val="00F10043"/>
    <w:rsid w:val="00F11299"/>
    <w:rsid w:val="00F11E18"/>
    <w:rsid w:val="00F13A63"/>
    <w:rsid w:val="00F1479F"/>
    <w:rsid w:val="00F155B5"/>
    <w:rsid w:val="00F156C4"/>
    <w:rsid w:val="00F15C47"/>
    <w:rsid w:val="00F168A2"/>
    <w:rsid w:val="00F204AC"/>
    <w:rsid w:val="00F20868"/>
    <w:rsid w:val="00F215C7"/>
    <w:rsid w:val="00F21D13"/>
    <w:rsid w:val="00F22457"/>
    <w:rsid w:val="00F2412A"/>
    <w:rsid w:val="00F258A9"/>
    <w:rsid w:val="00F26693"/>
    <w:rsid w:val="00F269A2"/>
    <w:rsid w:val="00F270FB"/>
    <w:rsid w:val="00F27600"/>
    <w:rsid w:val="00F3132F"/>
    <w:rsid w:val="00F31C33"/>
    <w:rsid w:val="00F31FA0"/>
    <w:rsid w:val="00F32B56"/>
    <w:rsid w:val="00F335C8"/>
    <w:rsid w:val="00F33DB5"/>
    <w:rsid w:val="00F34465"/>
    <w:rsid w:val="00F35353"/>
    <w:rsid w:val="00F359DD"/>
    <w:rsid w:val="00F3681D"/>
    <w:rsid w:val="00F36F7E"/>
    <w:rsid w:val="00F40E9D"/>
    <w:rsid w:val="00F41021"/>
    <w:rsid w:val="00F41A12"/>
    <w:rsid w:val="00F4318B"/>
    <w:rsid w:val="00F4330E"/>
    <w:rsid w:val="00F43516"/>
    <w:rsid w:val="00F4391D"/>
    <w:rsid w:val="00F453BB"/>
    <w:rsid w:val="00F4619F"/>
    <w:rsid w:val="00F4646E"/>
    <w:rsid w:val="00F47B87"/>
    <w:rsid w:val="00F47E46"/>
    <w:rsid w:val="00F50820"/>
    <w:rsid w:val="00F50848"/>
    <w:rsid w:val="00F5175D"/>
    <w:rsid w:val="00F523A3"/>
    <w:rsid w:val="00F524B4"/>
    <w:rsid w:val="00F53ED2"/>
    <w:rsid w:val="00F54479"/>
    <w:rsid w:val="00F5461B"/>
    <w:rsid w:val="00F54A15"/>
    <w:rsid w:val="00F55A14"/>
    <w:rsid w:val="00F55A9B"/>
    <w:rsid w:val="00F55CA6"/>
    <w:rsid w:val="00F574F8"/>
    <w:rsid w:val="00F60539"/>
    <w:rsid w:val="00F6180A"/>
    <w:rsid w:val="00F62A9E"/>
    <w:rsid w:val="00F635F0"/>
    <w:rsid w:val="00F64A8D"/>
    <w:rsid w:val="00F64B22"/>
    <w:rsid w:val="00F64D18"/>
    <w:rsid w:val="00F65482"/>
    <w:rsid w:val="00F67BDC"/>
    <w:rsid w:val="00F704A2"/>
    <w:rsid w:val="00F70A2C"/>
    <w:rsid w:val="00F72D0C"/>
    <w:rsid w:val="00F7406B"/>
    <w:rsid w:val="00F75924"/>
    <w:rsid w:val="00F759D4"/>
    <w:rsid w:val="00F75DFF"/>
    <w:rsid w:val="00F75EB1"/>
    <w:rsid w:val="00F75F30"/>
    <w:rsid w:val="00F77B88"/>
    <w:rsid w:val="00F80C94"/>
    <w:rsid w:val="00F80EB5"/>
    <w:rsid w:val="00F82019"/>
    <w:rsid w:val="00F84375"/>
    <w:rsid w:val="00F858C9"/>
    <w:rsid w:val="00F85AEA"/>
    <w:rsid w:val="00F85CF7"/>
    <w:rsid w:val="00F85EB9"/>
    <w:rsid w:val="00F86F21"/>
    <w:rsid w:val="00F87301"/>
    <w:rsid w:val="00F875A7"/>
    <w:rsid w:val="00F90C92"/>
    <w:rsid w:val="00F91E86"/>
    <w:rsid w:val="00F9253F"/>
    <w:rsid w:val="00F92F75"/>
    <w:rsid w:val="00F932C7"/>
    <w:rsid w:val="00F944B3"/>
    <w:rsid w:val="00F949CD"/>
    <w:rsid w:val="00F94F75"/>
    <w:rsid w:val="00F95BDF"/>
    <w:rsid w:val="00F95DB2"/>
    <w:rsid w:val="00F95E02"/>
    <w:rsid w:val="00F96597"/>
    <w:rsid w:val="00F965B1"/>
    <w:rsid w:val="00F9668C"/>
    <w:rsid w:val="00F96A08"/>
    <w:rsid w:val="00F96D86"/>
    <w:rsid w:val="00F97956"/>
    <w:rsid w:val="00F97CB1"/>
    <w:rsid w:val="00FA05C0"/>
    <w:rsid w:val="00FA2586"/>
    <w:rsid w:val="00FA27CC"/>
    <w:rsid w:val="00FA2C29"/>
    <w:rsid w:val="00FA2D02"/>
    <w:rsid w:val="00FA3F1D"/>
    <w:rsid w:val="00FA69AD"/>
    <w:rsid w:val="00FA6D8D"/>
    <w:rsid w:val="00FB08EC"/>
    <w:rsid w:val="00FB1C5E"/>
    <w:rsid w:val="00FB1F43"/>
    <w:rsid w:val="00FB25C3"/>
    <w:rsid w:val="00FB5604"/>
    <w:rsid w:val="00FB5B9E"/>
    <w:rsid w:val="00FB663C"/>
    <w:rsid w:val="00FB7148"/>
    <w:rsid w:val="00FB7478"/>
    <w:rsid w:val="00FC0A37"/>
    <w:rsid w:val="00FC0A89"/>
    <w:rsid w:val="00FC36FC"/>
    <w:rsid w:val="00FC40B1"/>
    <w:rsid w:val="00FC51C2"/>
    <w:rsid w:val="00FD108B"/>
    <w:rsid w:val="00FD2BA2"/>
    <w:rsid w:val="00FD4458"/>
    <w:rsid w:val="00FD4A0D"/>
    <w:rsid w:val="00FD5077"/>
    <w:rsid w:val="00FD6524"/>
    <w:rsid w:val="00FD70E7"/>
    <w:rsid w:val="00FD762B"/>
    <w:rsid w:val="00FE0071"/>
    <w:rsid w:val="00FE073A"/>
    <w:rsid w:val="00FE0DE7"/>
    <w:rsid w:val="00FE1466"/>
    <w:rsid w:val="00FE1A4F"/>
    <w:rsid w:val="00FE1E38"/>
    <w:rsid w:val="00FE2FD1"/>
    <w:rsid w:val="00FE30FE"/>
    <w:rsid w:val="00FE3E49"/>
    <w:rsid w:val="00FE486D"/>
    <w:rsid w:val="00FE5696"/>
    <w:rsid w:val="00FE5884"/>
    <w:rsid w:val="00FE6D78"/>
    <w:rsid w:val="00FE7197"/>
    <w:rsid w:val="00FE7332"/>
    <w:rsid w:val="00FE76C6"/>
    <w:rsid w:val="00FE7784"/>
    <w:rsid w:val="00FE7B97"/>
    <w:rsid w:val="00FE7C41"/>
    <w:rsid w:val="00FF152F"/>
    <w:rsid w:val="00FF1729"/>
    <w:rsid w:val="00FF181E"/>
    <w:rsid w:val="00FF195B"/>
    <w:rsid w:val="00FF1EF9"/>
    <w:rsid w:val="00FF4D70"/>
    <w:rsid w:val="00FF5707"/>
    <w:rsid w:val="00FF5959"/>
    <w:rsid w:val="00FF60C9"/>
    <w:rsid w:val="00FF60F0"/>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1267F8-3F3F-4DB4-8137-0D7F0D12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EC"/>
  </w:style>
  <w:style w:type="paragraph" w:styleId="NormalWeb">
    <w:name w:val="Normal (Web)"/>
    <w:basedOn w:val="Normal"/>
    <w:uiPriority w:val="99"/>
    <w:unhideWhenUsed/>
    <w:rsid w:val="00A75EEC"/>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EEC"/>
    <w:pPr>
      <w:ind w:left="720"/>
      <w:contextualSpacing/>
    </w:pPr>
  </w:style>
  <w:style w:type="paragraph" w:styleId="Footer">
    <w:name w:val="footer"/>
    <w:basedOn w:val="Normal"/>
    <w:link w:val="FooterChar"/>
    <w:uiPriority w:val="99"/>
    <w:unhideWhenUsed/>
    <w:rsid w:val="00A75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EEC"/>
  </w:style>
  <w:style w:type="character" w:styleId="Strong">
    <w:name w:val="Strong"/>
    <w:basedOn w:val="DefaultParagraphFont"/>
    <w:uiPriority w:val="22"/>
    <w:qFormat/>
    <w:rsid w:val="00A75EEC"/>
    <w:rPr>
      <w:rFonts w:ascii="Circular Std Bold" w:hAnsi="Circular Std Bold" w:hint="default"/>
      <w:b/>
      <w:bCs/>
    </w:rPr>
  </w:style>
  <w:style w:type="paragraph" w:styleId="BalloonText">
    <w:name w:val="Balloon Text"/>
    <w:basedOn w:val="Normal"/>
    <w:link w:val="BalloonTextChar"/>
    <w:uiPriority w:val="99"/>
    <w:semiHidden/>
    <w:unhideWhenUsed/>
    <w:rsid w:val="0046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F2"/>
    <w:rPr>
      <w:rFonts w:ascii="Segoe UI" w:hAnsi="Segoe UI" w:cs="Segoe UI"/>
      <w:sz w:val="18"/>
      <w:szCs w:val="18"/>
    </w:rPr>
  </w:style>
  <w:style w:type="character" w:styleId="Hyperlink">
    <w:name w:val="Hyperlink"/>
    <w:basedOn w:val="DefaultParagraphFont"/>
    <w:unhideWhenUsed/>
    <w:rsid w:val="00752748"/>
    <w:rPr>
      <w:color w:val="0000FF"/>
      <w:u w:val="single"/>
    </w:rPr>
  </w:style>
  <w:style w:type="paragraph" w:styleId="BodyText">
    <w:name w:val="Body Text"/>
    <w:basedOn w:val="Normal"/>
    <w:link w:val="BodyTextChar"/>
    <w:unhideWhenUsed/>
    <w:rsid w:val="00752748"/>
    <w:pPr>
      <w:spacing w:after="0" w:line="240" w:lineRule="auto"/>
      <w:ind w:right="793"/>
    </w:pPr>
    <w:rPr>
      <w:rFonts w:ascii="Arial" w:eastAsia="Times New Roman" w:hAnsi="Arial" w:cs="Times New Roman"/>
      <w:sz w:val="20"/>
      <w:szCs w:val="20"/>
    </w:rPr>
  </w:style>
  <w:style w:type="character" w:customStyle="1" w:styleId="BodyTextChar">
    <w:name w:val="Body Text Char"/>
    <w:basedOn w:val="DefaultParagraphFont"/>
    <w:link w:val="BodyText"/>
    <w:rsid w:val="00752748"/>
    <w:rPr>
      <w:rFonts w:ascii="Arial" w:eastAsia="Times New Roman" w:hAnsi="Arial" w:cs="Times New Roman"/>
      <w:sz w:val="20"/>
      <w:szCs w:val="20"/>
    </w:rPr>
  </w:style>
  <w:style w:type="paragraph" w:customStyle="1" w:styleId="p1">
    <w:name w:val="p1"/>
    <w:basedOn w:val="Normal"/>
    <w:rsid w:val="00BA180C"/>
    <w:pPr>
      <w:spacing w:after="0" w:line="240" w:lineRule="auto"/>
    </w:pPr>
    <w:rPr>
      <w:rFonts w:ascii="Dagny Pro" w:hAnsi="Dagny Pro" w:cs="Times New Roman"/>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olive.com/care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7F52-A3FE-46C1-B720-4E9CCBCF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Tanner</dc:creator>
  <cp:keywords/>
  <dc:description/>
  <cp:lastModifiedBy>Faith Bayley</cp:lastModifiedBy>
  <cp:revision>3</cp:revision>
  <cp:lastPrinted>2019-12-20T15:29:00Z</cp:lastPrinted>
  <dcterms:created xsi:type="dcterms:W3CDTF">2019-12-20T16:01:00Z</dcterms:created>
  <dcterms:modified xsi:type="dcterms:W3CDTF">2019-12-20T16:04:00Z</dcterms:modified>
</cp:coreProperties>
</file>